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98F" w:rsidRDefault="00426160" w:rsidP="001849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7A23C0">
        <w:rPr>
          <w:rFonts w:ascii="Times New Roman" w:hAnsi="Times New Roman" w:cs="Times New Roman"/>
          <w:sz w:val="24"/>
          <w:szCs w:val="24"/>
        </w:rPr>
        <w:t>INUTES OF THE BOARD OF TRUSTEES</w:t>
      </w:r>
    </w:p>
    <w:p w:rsidR="00583614" w:rsidRDefault="00426160" w:rsidP="001849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SOUTHEASTERN ILLINOIS COLLEGE</w:t>
      </w:r>
    </w:p>
    <w:p w:rsidR="00426160" w:rsidRDefault="00426160" w:rsidP="001849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3575 COLLEGE ROAD</w:t>
      </w:r>
    </w:p>
    <w:p w:rsidR="00426160" w:rsidRDefault="00426160" w:rsidP="001849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HARRISBURG, ILLINOIS 62946</w:t>
      </w:r>
    </w:p>
    <w:p w:rsidR="007A23C0" w:rsidRDefault="00426160" w:rsidP="001849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24, 2017</w:t>
      </w:r>
      <w:r w:rsidR="007A23C0">
        <w:rPr>
          <w:rFonts w:ascii="Times New Roman" w:hAnsi="Times New Roman" w:cs="Times New Roman"/>
          <w:sz w:val="24"/>
          <w:szCs w:val="24"/>
        </w:rPr>
        <w:t>; 6:00 P.M.</w:t>
      </w:r>
    </w:p>
    <w:p w:rsidR="000A6AB6" w:rsidRDefault="000A6AB6" w:rsidP="0018498F">
      <w:pPr>
        <w:spacing w:after="0" w:line="240" w:lineRule="auto"/>
        <w:jc w:val="center"/>
        <w:rPr>
          <w:rFonts w:ascii="Times New Roman" w:hAnsi="Times New Roman" w:cs="Times New Roman"/>
          <w:sz w:val="24"/>
          <w:szCs w:val="24"/>
        </w:rPr>
      </w:pPr>
    </w:p>
    <w:p w:rsidR="007A23C0" w:rsidRDefault="007A23C0" w:rsidP="001849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ORGANIZATIONAL MEETING</w:t>
      </w:r>
    </w:p>
    <w:p w:rsidR="000334F6" w:rsidRDefault="000334F6" w:rsidP="00482ED0">
      <w:pPr>
        <w:spacing w:line="240" w:lineRule="auto"/>
        <w:jc w:val="center"/>
        <w:rPr>
          <w:rFonts w:ascii="Times New Roman" w:hAnsi="Times New Roman" w:cs="Times New Roman"/>
          <w:sz w:val="24"/>
          <w:szCs w:val="24"/>
        </w:rPr>
      </w:pPr>
    </w:p>
    <w:p w:rsidR="007A23C0" w:rsidRDefault="007A23C0"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 York, Chairman, called the organizational meeting to order at 6:00 p.m.  On roll call the following members were present:  Dr. York, Ms. Hughes, Mr. Ellis, Mr. Morgan, Dr. Barbre, and Bridget </w:t>
      </w:r>
      <w:r w:rsidR="000334F6">
        <w:rPr>
          <w:rFonts w:ascii="Times New Roman" w:hAnsi="Times New Roman" w:cs="Times New Roman"/>
          <w:sz w:val="24"/>
          <w:szCs w:val="24"/>
        </w:rPr>
        <w:t xml:space="preserve">Fitzpatrick </w:t>
      </w:r>
      <w:r>
        <w:rPr>
          <w:rFonts w:ascii="Times New Roman" w:hAnsi="Times New Roman" w:cs="Times New Roman"/>
          <w:sz w:val="24"/>
          <w:szCs w:val="24"/>
        </w:rPr>
        <w:t xml:space="preserve">(student trustee).  Absent:  Mr. Bradley and Mr. Dennison.  Also present were: </w:t>
      </w:r>
      <w:r w:rsidRPr="009D145B">
        <w:rPr>
          <w:rFonts w:ascii="Times New Roman" w:hAnsi="Times New Roman" w:cs="Times New Roman"/>
          <w:sz w:val="24"/>
          <w:szCs w:val="24"/>
        </w:rPr>
        <w:t xml:space="preserve">Dr. Jonah Rice, Chad </w:t>
      </w:r>
      <w:r>
        <w:rPr>
          <w:rFonts w:ascii="Times New Roman" w:hAnsi="Times New Roman" w:cs="Times New Roman"/>
          <w:sz w:val="24"/>
          <w:szCs w:val="24"/>
        </w:rPr>
        <w:t>Flannery, Gina Sirach,</w:t>
      </w:r>
      <w:r w:rsidRPr="009D145B">
        <w:rPr>
          <w:rFonts w:ascii="Times New Roman" w:hAnsi="Times New Roman" w:cs="Times New Roman"/>
          <w:sz w:val="24"/>
          <w:szCs w:val="24"/>
        </w:rPr>
        <w:t xml:space="preserve"> Karla Lewis,</w:t>
      </w:r>
      <w:r>
        <w:rPr>
          <w:rFonts w:ascii="Times New Roman" w:hAnsi="Times New Roman" w:cs="Times New Roman"/>
          <w:sz w:val="24"/>
          <w:szCs w:val="24"/>
        </w:rPr>
        <w:t xml:space="preserve"> Dr. Diane King, Barbara Potter, David Wright, Lisa Hite, Ed Fitzgerald, Callie Smith, Dr. Karen Weiss and Lisa Dye.  </w:t>
      </w:r>
    </w:p>
    <w:p w:rsidR="005F7343" w:rsidRPr="009D145B" w:rsidRDefault="005F7343"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A resolution declaring the election results was given by Dr. Rice acknowledging the re-elec</w:t>
      </w:r>
      <w:r w:rsidR="000334F6">
        <w:rPr>
          <w:rFonts w:ascii="Times New Roman" w:hAnsi="Times New Roman" w:cs="Times New Roman"/>
          <w:sz w:val="24"/>
          <w:szCs w:val="24"/>
        </w:rPr>
        <w:t>tion to the Board of Trustees for</w:t>
      </w:r>
      <w:r>
        <w:rPr>
          <w:rFonts w:ascii="Times New Roman" w:hAnsi="Times New Roman" w:cs="Times New Roman"/>
          <w:sz w:val="24"/>
          <w:szCs w:val="24"/>
        </w:rPr>
        <w:t xml:space="preserve"> Dr. Barbre and Ms. Hughes. Both </w:t>
      </w:r>
      <w:r w:rsidR="000334F6">
        <w:rPr>
          <w:rFonts w:ascii="Times New Roman" w:hAnsi="Times New Roman" w:cs="Times New Roman"/>
          <w:sz w:val="24"/>
          <w:szCs w:val="24"/>
        </w:rPr>
        <w:t xml:space="preserve">Dr. Barbre and Ms. Hughes </w:t>
      </w:r>
      <w:r>
        <w:rPr>
          <w:rFonts w:ascii="Times New Roman" w:hAnsi="Times New Roman" w:cs="Times New Roman"/>
          <w:sz w:val="24"/>
          <w:szCs w:val="24"/>
        </w:rPr>
        <w:t>will se</w:t>
      </w:r>
      <w:r w:rsidR="000334F6">
        <w:rPr>
          <w:rFonts w:ascii="Times New Roman" w:hAnsi="Times New Roman" w:cs="Times New Roman"/>
          <w:sz w:val="24"/>
          <w:szCs w:val="24"/>
        </w:rPr>
        <w:t xml:space="preserve">rve six year terms effective </w:t>
      </w:r>
      <w:r w:rsidR="00C54BA8">
        <w:rPr>
          <w:rFonts w:ascii="Times New Roman" w:hAnsi="Times New Roman" w:cs="Times New Roman"/>
          <w:sz w:val="24"/>
          <w:szCs w:val="24"/>
        </w:rPr>
        <w:t>immediately</w:t>
      </w:r>
      <w:r>
        <w:rPr>
          <w:rFonts w:ascii="Times New Roman" w:hAnsi="Times New Roman" w:cs="Times New Roman"/>
          <w:sz w:val="24"/>
          <w:szCs w:val="24"/>
        </w:rPr>
        <w:t xml:space="preserve"> and ending in 2023.  </w:t>
      </w:r>
    </w:p>
    <w:p w:rsidR="007A23C0" w:rsidRDefault="005F7343"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Dr. York appointed Dr. Rice, President, to serve as Chairman pro tem for election of officers.</w:t>
      </w:r>
    </w:p>
    <w:p w:rsidR="005F7343" w:rsidRDefault="005F7343"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A motion was made by Trustee Barbre seconded</w:t>
      </w:r>
      <w:r w:rsidR="002B6701">
        <w:rPr>
          <w:rFonts w:ascii="Times New Roman" w:hAnsi="Times New Roman" w:cs="Times New Roman"/>
          <w:sz w:val="24"/>
          <w:szCs w:val="24"/>
        </w:rPr>
        <w:t xml:space="preserve"> by Trustee Morgan that</w:t>
      </w:r>
      <w:r>
        <w:rPr>
          <w:rFonts w:ascii="Times New Roman" w:hAnsi="Times New Roman" w:cs="Times New Roman"/>
          <w:sz w:val="24"/>
          <w:szCs w:val="24"/>
        </w:rPr>
        <w:t xml:space="preserve"> Dr. York serve as Chairman.  There being no </w:t>
      </w:r>
      <w:r w:rsidR="00C0451F">
        <w:rPr>
          <w:rFonts w:ascii="Times New Roman" w:hAnsi="Times New Roman" w:cs="Times New Roman"/>
          <w:sz w:val="24"/>
          <w:szCs w:val="24"/>
        </w:rPr>
        <w:t>other nominations, all members voted aye, motion carried.</w:t>
      </w:r>
      <w:r>
        <w:rPr>
          <w:rFonts w:ascii="Times New Roman" w:hAnsi="Times New Roman" w:cs="Times New Roman"/>
          <w:sz w:val="24"/>
          <w:szCs w:val="24"/>
        </w:rPr>
        <w:t xml:space="preserve">  </w:t>
      </w:r>
    </w:p>
    <w:p w:rsidR="002B6701" w:rsidRDefault="002B6701"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A motion was made by Trustee</w:t>
      </w:r>
      <w:r w:rsidR="00250289">
        <w:rPr>
          <w:rFonts w:ascii="Times New Roman" w:hAnsi="Times New Roman" w:cs="Times New Roman"/>
          <w:sz w:val="24"/>
          <w:szCs w:val="24"/>
        </w:rPr>
        <w:t xml:space="preserve"> Ellis seconded by Trustee Morgan that Dr. Barbre serve as Vice Chairman.  There being no other no</w:t>
      </w:r>
      <w:r w:rsidR="00C0451F">
        <w:rPr>
          <w:rFonts w:ascii="Times New Roman" w:hAnsi="Times New Roman" w:cs="Times New Roman"/>
          <w:sz w:val="24"/>
          <w:szCs w:val="24"/>
        </w:rPr>
        <w:t>minations, all members voted aye, motion carried.</w:t>
      </w:r>
      <w:r w:rsidR="00250289">
        <w:rPr>
          <w:rFonts w:ascii="Times New Roman" w:hAnsi="Times New Roman" w:cs="Times New Roman"/>
          <w:sz w:val="24"/>
          <w:szCs w:val="24"/>
        </w:rPr>
        <w:t xml:space="preserve"> </w:t>
      </w:r>
    </w:p>
    <w:p w:rsidR="002B6701" w:rsidRDefault="002B6701"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A motion was made by Trustee Morgan seconded by Trustee Barbe that Mr. Ellis serve as Secretary.  There being no ot</w:t>
      </w:r>
      <w:r w:rsidR="00C0451F">
        <w:rPr>
          <w:rFonts w:ascii="Times New Roman" w:hAnsi="Times New Roman" w:cs="Times New Roman"/>
          <w:sz w:val="24"/>
          <w:szCs w:val="24"/>
        </w:rPr>
        <w:t>her nominations, all members voted aye, motion carried.</w:t>
      </w:r>
    </w:p>
    <w:p w:rsidR="002B6701" w:rsidRDefault="002B6701"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A motion was made by Trustee Ellis seconded by Trustee Morgan that Ms. Hughes serve as Alternate Secretary.  There being no other nominations,</w:t>
      </w:r>
      <w:r w:rsidR="00C0451F">
        <w:rPr>
          <w:rFonts w:ascii="Times New Roman" w:hAnsi="Times New Roman" w:cs="Times New Roman"/>
          <w:sz w:val="24"/>
          <w:szCs w:val="24"/>
        </w:rPr>
        <w:t xml:space="preserve"> all members voted aye, motion carried.</w:t>
      </w:r>
    </w:p>
    <w:p w:rsidR="002B6701" w:rsidRDefault="002B6701"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A motion was made by Trustee Ellis seconded by Trustee Morgan that Dr. Barbre serve as ICCTA Representative.  There being no other nomi</w:t>
      </w:r>
      <w:r w:rsidR="00C0451F">
        <w:rPr>
          <w:rFonts w:ascii="Times New Roman" w:hAnsi="Times New Roman" w:cs="Times New Roman"/>
          <w:sz w:val="24"/>
          <w:szCs w:val="24"/>
        </w:rPr>
        <w:t>nations, all members voted aye, motion carried.</w:t>
      </w:r>
    </w:p>
    <w:p w:rsidR="002B6701" w:rsidRDefault="002B6701"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A motion was made by Trustee Barbre seconded by T</w:t>
      </w:r>
      <w:r w:rsidR="00674D82">
        <w:rPr>
          <w:rFonts w:ascii="Times New Roman" w:hAnsi="Times New Roman" w:cs="Times New Roman"/>
          <w:sz w:val="24"/>
          <w:szCs w:val="24"/>
        </w:rPr>
        <w:t>rustee Morgan that Mr. Ellis serve as Alternate ICCTA Representative.  There being no other nomi</w:t>
      </w:r>
      <w:r w:rsidR="00C0451F">
        <w:rPr>
          <w:rFonts w:ascii="Times New Roman" w:hAnsi="Times New Roman" w:cs="Times New Roman"/>
          <w:sz w:val="24"/>
          <w:szCs w:val="24"/>
        </w:rPr>
        <w:t>nations, all members voted aye, motion carried.</w:t>
      </w:r>
    </w:p>
    <w:p w:rsidR="00681611" w:rsidRDefault="00681611" w:rsidP="000334F6">
      <w:pPr>
        <w:spacing w:line="240" w:lineRule="auto"/>
        <w:jc w:val="both"/>
        <w:rPr>
          <w:rFonts w:ascii="Times New Roman" w:hAnsi="Times New Roman" w:cs="Times New Roman"/>
          <w:sz w:val="24"/>
          <w:szCs w:val="24"/>
        </w:rPr>
      </w:pPr>
      <w:r>
        <w:rPr>
          <w:rFonts w:ascii="Times New Roman" w:hAnsi="Times New Roman" w:cs="Times New Roman"/>
          <w:sz w:val="24"/>
          <w:szCs w:val="24"/>
        </w:rPr>
        <w:t>A motion was made by Trustee Ellis seconded by Trustee Morgan that Mr. Wright serve as Treasurer.  Th</w:t>
      </w:r>
      <w:r w:rsidR="00C0451F">
        <w:rPr>
          <w:rFonts w:ascii="Times New Roman" w:hAnsi="Times New Roman" w:cs="Times New Roman"/>
          <w:sz w:val="24"/>
          <w:szCs w:val="24"/>
        </w:rPr>
        <w:t>ere being no other nominations, all members voted aye, motion carried.</w:t>
      </w:r>
    </w:p>
    <w:p w:rsidR="003E323D" w:rsidRDefault="003E323D" w:rsidP="000334F6">
      <w:pPr>
        <w:jc w:val="both"/>
        <w:rPr>
          <w:rFonts w:ascii="Times New Roman" w:hAnsi="Times New Roman" w:cs="Times New Roman"/>
          <w:sz w:val="24"/>
          <w:szCs w:val="24"/>
        </w:rPr>
      </w:pPr>
      <w:r w:rsidRPr="009D145B">
        <w:rPr>
          <w:rFonts w:ascii="Times New Roman" w:hAnsi="Times New Roman" w:cs="Times New Roman"/>
          <w:sz w:val="24"/>
          <w:szCs w:val="24"/>
        </w:rPr>
        <w:t>There being no further business to discuss</w:t>
      </w:r>
      <w:r>
        <w:rPr>
          <w:rFonts w:ascii="Times New Roman" w:hAnsi="Times New Roman" w:cs="Times New Roman"/>
          <w:sz w:val="24"/>
          <w:szCs w:val="24"/>
        </w:rPr>
        <w:t>, Trustee Hughes</w:t>
      </w:r>
      <w:r w:rsidRPr="009D145B">
        <w:rPr>
          <w:rFonts w:ascii="Times New Roman" w:hAnsi="Times New Roman" w:cs="Times New Roman"/>
          <w:sz w:val="24"/>
          <w:szCs w:val="24"/>
        </w:rPr>
        <w:t xml:space="preserve"> made the motion to adjourn the meeting seconded by Trustee </w:t>
      </w:r>
      <w:r>
        <w:rPr>
          <w:rFonts w:ascii="Times New Roman" w:hAnsi="Times New Roman" w:cs="Times New Roman"/>
          <w:sz w:val="24"/>
          <w:szCs w:val="24"/>
        </w:rPr>
        <w:t>Morgan</w:t>
      </w:r>
      <w:r w:rsidRPr="009D145B">
        <w:rPr>
          <w:rFonts w:ascii="Times New Roman" w:hAnsi="Times New Roman" w:cs="Times New Roman"/>
          <w:sz w:val="24"/>
          <w:szCs w:val="24"/>
        </w:rPr>
        <w:t>.  All members voted aye</w:t>
      </w:r>
      <w:r>
        <w:rPr>
          <w:rFonts w:ascii="Times New Roman" w:hAnsi="Times New Roman" w:cs="Times New Roman"/>
          <w:sz w:val="24"/>
          <w:szCs w:val="24"/>
        </w:rPr>
        <w:t>.  The meeting was adjourned.</w:t>
      </w:r>
      <w:r w:rsidRPr="009D145B">
        <w:rPr>
          <w:rFonts w:ascii="Times New Roman" w:hAnsi="Times New Roman" w:cs="Times New Roman"/>
          <w:sz w:val="24"/>
          <w:szCs w:val="24"/>
        </w:rPr>
        <w:t xml:space="preserve"> </w:t>
      </w:r>
    </w:p>
    <w:p w:rsidR="000A6AB6" w:rsidRDefault="000A6AB6" w:rsidP="000334F6">
      <w:pPr>
        <w:jc w:val="both"/>
        <w:rPr>
          <w:rFonts w:ascii="Times New Roman" w:hAnsi="Times New Roman" w:cs="Times New Roman"/>
          <w:sz w:val="24"/>
          <w:szCs w:val="24"/>
        </w:rPr>
      </w:pPr>
    </w:p>
    <w:p w:rsidR="00C0451F" w:rsidRDefault="00C0451F" w:rsidP="000334F6">
      <w:pPr>
        <w:jc w:val="both"/>
        <w:rPr>
          <w:rFonts w:ascii="Times New Roman" w:hAnsi="Times New Roman" w:cs="Times New Roman"/>
          <w:sz w:val="24"/>
          <w:szCs w:val="24"/>
        </w:rPr>
      </w:pPr>
    </w:p>
    <w:p w:rsidR="00C0451F" w:rsidRDefault="00C0451F" w:rsidP="000334F6">
      <w:pPr>
        <w:jc w:val="both"/>
        <w:rPr>
          <w:rFonts w:ascii="Times New Roman" w:hAnsi="Times New Roman" w:cs="Times New Roman"/>
          <w:sz w:val="24"/>
          <w:szCs w:val="24"/>
        </w:rPr>
      </w:pPr>
      <w:bookmarkStart w:id="0" w:name="_GoBack"/>
      <w:bookmarkEnd w:id="0"/>
    </w:p>
    <w:p w:rsidR="002B5245" w:rsidRPr="009D145B" w:rsidRDefault="002B5245" w:rsidP="000334F6">
      <w:pPr>
        <w:spacing w:line="240" w:lineRule="auto"/>
        <w:jc w:val="center"/>
        <w:rPr>
          <w:rFonts w:ascii="Times New Roman" w:hAnsi="Times New Roman" w:cs="Times New Roman"/>
          <w:sz w:val="24"/>
          <w:szCs w:val="24"/>
        </w:rPr>
      </w:pPr>
      <w:r w:rsidRPr="009D145B">
        <w:rPr>
          <w:rFonts w:ascii="Times New Roman" w:hAnsi="Times New Roman" w:cs="Times New Roman"/>
          <w:sz w:val="24"/>
          <w:szCs w:val="24"/>
        </w:rPr>
        <w:lastRenderedPageBreak/>
        <w:t>MINUTES OF THE BOARD OF TRUSTEES</w:t>
      </w:r>
      <w:r w:rsidR="00053FD4">
        <w:rPr>
          <w:rFonts w:ascii="Times New Roman" w:hAnsi="Times New Roman" w:cs="Times New Roman"/>
          <w:sz w:val="24"/>
          <w:szCs w:val="24"/>
        </w:rPr>
        <w:br/>
      </w:r>
      <w:r w:rsidRPr="009D145B">
        <w:rPr>
          <w:rFonts w:ascii="Times New Roman" w:hAnsi="Times New Roman" w:cs="Times New Roman"/>
          <w:sz w:val="24"/>
          <w:szCs w:val="24"/>
        </w:rPr>
        <w:t>REGULAR MEETING</w:t>
      </w:r>
      <w:r w:rsidR="00053FD4">
        <w:rPr>
          <w:rFonts w:ascii="Times New Roman" w:hAnsi="Times New Roman" w:cs="Times New Roman"/>
          <w:sz w:val="24"/>
          <w:szCs w:val="24"/>
        </w:rPr>
        <w:br/>
      </w:r>
      <w:r w:rsidRPr="009D145B">
        <w:rPr>
          <w:rFonts w:ascii="Times New Roman" w:hAnsi="Times New Roman" w:cs="Times New Roman"/>
          <w:sz w:val="24"/>
          <w:szCs w:val="24"/>
        </w:rPr>
        <w:t>SOUTHEASTERN ILLINOIS COLLEGE</w:t>
      </w:r>
      <w:r w:rsidR="00053FD4">
        <w:rPr>
          <w:rFonts w:ascii="Times New Roman" w:hAnsi="Times New Roman" w:cs="Times New Roman"/>
          <w:sz w:val="24"/>
          <w:szCs w:val="24"/>
        </w:rPr>
        <w:br/>
      </w:r>
      <w:r w:rsidRPr="009D145B">
        <w:rPr>
          <w:rFonts w:ascii="Times New Roman" w:hAnsi="Times New Roman" w:cs="Times New Roman"/>
          <w:sz w:val="24"/>
          <w:szCs w:val="24"/>
        </w:rPr>
        <w:t>3575 COLLEGE ROAD, HARRISBURG, IL 62946</w:t>
      </w:r>
      <w:r w:rsidR="00053FD4">
        <w:rPr>
          <w:rFonts w:ascii="Times New Roman" w:hAnsi="Times New Roman" w:cs="Times New Roman"/>
          <w:sz w:val="24"/>
          <w:szCs w:val="24"/>
        </w:rPr>
        <w:br/>
      </w:r>
      <w:r w:rsidR="00312B20">
        <w:rPr>
          <w:rFonts w:ascii="Times New Roman" w:hAnsi="Times New Roman" w:cs="Times New Roman"/>
          <w:sz w:val="24"/>
          <w:szCs w:val="24"/>
        </w:rPr>
        <w:t>APRIL 24</w:t>
      </w:r>
      <w:r w:rsidRPr="009D145B">
        <w:rPr>
          <w:rFonts w:ascii="Times New Roman" w:hAnsi="Times New Roman" w:cs="Times New Roman"/>
          <w:sz w:val="24"/>
          <w:szCs w:val="24"/>
        </w:rPr>
        <w:t>, 2017</w:t>
      </w:r>
    </w:p>
    <w:p w:rsidR="002B5245" w:rsidRPr="009D145B" w:rsidRDefault="002B5245" w:rsidP="009916E7">
      <w:pPr>
        <w:jc w:val="both"/>
        <w:rPr>
          <w:rFonts w:ascii="Times New Roman" w:hAnsi="Times New Roman" w:cs="Times New Roman"/>
          <w:sz w:val="24"/>
          <w:szCs w:val="24"/>
        </w:rPr>
      </w:pPr>
    </w:p>
    <w:p w:rsidR="002B5245" w:rsidRPr="009D145B" w:rsidRDefault="002B5245" w:rsidP="009916E7">
      <w:pPr>
        <w:jc w:val="both"/>
        <w:rPr>
          <w:rFonts w:ascii="Times New Roman" w:hAnsi="Times New Roman" w:cs="Times New Roman"/>
          <w:sz w:val="24"/>
          <w:szCs w:val="24"/>
        </w:rPr>
      </w:pPr>
      <w:r w:rsidRPr="009D145B">
        <w:rPr>
          <w:rFonts w:ascii="Times New Roman" w:hAnsi="Times New Roman" w:cs="Times New Roman"/>
          <w:sz w:val="24"/>
          <w:szCs w:val="24"/>
        </w:rPr>
        <w:t xml:space="preserve">The Southeastern Illinois College Board of Trustees held its regular meeting on </w:t>
      </w:r>
      <w:r w:rsidR="00312B20">
        <w:rPr>
          <w:rFonts w:ascii="Times New Roman" w:hAnsi="Times New Roman" w:cs="Times New Roman"/>
          <w:sz w:val="24"/>
          <w:szCs w:val="24"/>
        </w:rPr>
        <w:t>Monday, April 24</w:t>
      </w:r>
      <w:r w:rsidRPr="009D145B">
        <w:rPr>
          <w:rFonts w:ascii="Times New Roman" w:hAnsi="Times New Roman" w:cs="Times New Roman"/>
          <w:sz w:val="24"/>
          <w:szCs w:val="24"/>
        </w:rPr>
        <w:t xml:space="preserve">, 2017 at 6:00 pm in the Rodney J. Brenner Board Room.  On roll call, the following members were present: Debbie Hughes, Jim Ellis, Dr. Frank Barbre, Dr. Pat York, </w:t>
      </w:r>
      <w:r w:rsidR="00312B20">
        <w:rPr>
          <w:rFonts w:ascii="Times New Roman" w:hAnsi="Times New Roman" w:cs="Times New Roman"/>
          <w:sz w:val="24"/>
          <w:szCs w:val="24"/>
        </w:rPr>
        <w:t xml:space="preserve">Richard Morgan, </w:t>
      </w:r>
      <w:r w:rsidRPr="009D145B">
        <w:rPr>
          <w:rFonts w:ascii="Times New Roman" w:hAnsi="Times New Roman" w:cs="Times New Roman"/>
          <w:sz w:val="24"/>
          <w:szCs w:val="24"/>
        </w:rPr>
        <w:t>and Bridget Fitzpatrick, student tr</w:t>
      </w:r>
      <w:r w:rsidR="00312B20">
        <w:rPr>
          <w:rFonts w:ascii="Times New Roman" w:hAnsi="Times New Roman" w:cs="Times New Roman"/>
          <w:sz w:val="24"/>
          <w:szCs w:val="24"/>
        </w:rPr>
        <w:t>ustee.  Absent:  Blake Bradley and David Dennison.</w:t>
      </w:r>
      <w:r w:rsidRPr="009D145B">
        <w:rPr>
          <w:rFonts w:ascii="Times New Roman" w:hAnsi="Times New Roman" w:cs="Times New Roman"/>
          <w:sz w:val="24"/>
          <w:szCs w:val="24"/>
        </w:rPr>
        <w:t xml:space="preserve">  Also present were:  Dr. Jonah Rice, Chad </w:t>
      </w:r>
      <w:r w:rsidR="00312B20">
        <w:rPr>
          <w:rFonts w:ascii="Times New Roman" w:hAnsi="Times New Roman" w:cs="Times New Roman"/>
          <w:sz w:val="24"/>
          <w:szCs w:val="24"/>
        </w:rPr>
        <w:t>Flannery, Gina Sirach,</w:t>
      </w:r>
      <w:r w:rsidRPr="009D145B">
        <w:rPr>
          <w:rFonts w:ascii="Times New Roman" w:hAnsi="Times New Roman" w:cs="Times New Roman"/>
          <w:sz w:val="24"/>
          <w:szCs w:val="24"/>
        </w:rPr>
        <w:t xml:space="preserve"> Karla Lewis,</w:t>
      </w:r>
      <w:r w:rsidR="00312B20">
        <w:rPr>
          <w:rFonts w:ascii="Times New Roman" w:hAnsi="Times New Roman" w:cs="Times New Roman"/>
          <w:sz w:val="24"/>
          <w:szCs w:val="24"/>
        </w:rPr>
        <w:t xml:space="preserve"> Dr. Diane King, Barbara Potter, David Wright, Lisa Hite, Ed Fitzgerald, Callie Smith, Dr. Karen Weiss</w:t>
      </w:r>
      <w:r w:rsidR="00F634A8">
        <w:rPr>
          <w:rFonts w:ascii="Times New Roman" w:hAnsi="Times New Roman" w:cs="Times New Roman"/>
          <w:sz w:val="24"/>
          <w:szCs w:val="24"/>
        </w:rPr>
        <w:t xml:space="preserve"> and Lisa Dye.  </w:t>
      </w:r>
    </w:p>
    <w:p w:rsidR="004731D5" w:rsidRDefault="004731D5" w:rsidP="009916E7">
      <w:pPr>
        <w:jc w:val="both"/>
        <w:rPr>
          <w:rFonts w:ascii="Times New Roman" w:hAnsi="Times New Roman" w:cs="Times New Roman"/>
          <w:sz w:val="24"/>
          <w:szCs w:val="24"/>
        </w:rPr>
      </w:pPr>
      <w:r w:rsidRPr="009D145B">
        <w:rPr>
          <w:rFonts w:ascii="Times New Roman" w:hAnsi="Times New Roman" w:cs="Times New Roman"/>
          <w:sz w:val="24"/>
          <w:szCs w:val="24"/>
        </w:rPr>
        <w:t xml:space="preserve">Dr. York welcomed guests and allowed a time for comment.  </w:t>
      </w:r>
    </w:p>
    <w:p w:rsidR="0081122A" w:rsidRPr="009D145B" w:rsidRDefault="0081122A" w:rsidP="009916E7">
      <w:pPr>
        <w:jc w:val="both"/>
        <w:rPr>
          <w:rFonts w:ascii="Times New Roman" w:hAnsi="Times New Roman" w:cs="Times New Roman"/>
          <w:sz w:val="24"/>
          <w:szCs w:val="24"/>
        </w:rPr>
      </w:pPr>
      <w:r>
        <w:rPr>
          <w:rFonts w:ascii="Times New Roman" w:hAnsi="Times New Roman" w:cs="Times New Roman"/>
          <w:sz w:val="24"/>
          <w:szCs w:val="24"/>
        </w:rPr>
        <w:t xml:space="preserve">Dr. Rice swore in new student trustee, Callie Smith </w:t>
      </w:r>
      <w:r w:rsidR="00BC2EC1">
        <w:rPr>
          <w:rFonts w:ascii="Times New Roman" w:hAnsi="Times New Roman" w:cs="Times New Roman"/>
          <w:sz w:val="24"/>
          <w:szCs w:val="24"/>
        </w:rPr>
        <w:t>who will serve on the Board for</w:t>
      </w:r>
      <w:r w:rsidR="00D64267">
        <w:rPr>
          <w:rFonts w:ascii="Times New Roman" w:hAnsi="Times New Roman" w:cs="Times New Roman"/>
          <w:sz w:val="24"/>
          <w:szCs w:val="24"/>
        </w:rPr>
        <w:t xml:space="preserve"> the</w:t>
      </w:r>
      <w:r>
        <w:rPr>
          <w:rFonts w:ascii="Times New Roman" w:hAnsi="Times New Roman" w:cs="Times New Roman"/>
          <w:sz w:val="24"/>
          <w:szCs w:val="24"/>
        </w:rPr>
        <w:t xml:space="preserve"> 2017-2018</w:t>
      </w:r>
      <w:r w:rsidR="00D64267">
        <w:rPr>
          <w:rFonts w:ascii="Times New Roman" w:hAnsi="Times New Roman" w:cs="Times New Roman"/>
          <w:sz w:val="24"/>
          <w:szCs w:val="24"/>
        </w:rPr>
        <w:t xml:space="preserve"> term</w:t>
      </w:r>
      <w:r>
        <w:rPr>
          <w:rFonts w:ascii="Times New Roman" w:hAnsi="Times New Roman" w:cs="Times New Roman"/>
          <w:sz w:val="24"/>
          <w:szCs w:val="24"/>
        </w:rPr>
        <w:t>.</w:t>
      </w:r>
    </w:p>
    <w:p w:rsidR="004731D5" w:rsidRDefault="004B7564" w:rsidP="009916E7">
      <w:pPr>
        <w:jc w:val="both"/>
        <w:rPr>
          <w:rFonts w:ascii="Times New Roman" w:hAnsi="Times New Roman" w:cs="Times New Roman"/>
          <w:b/>
          <w:sz w:val="24"/>
          <w:szCs w:val="24"/>
          <w:u w:val="single"/>
        </w:rPr>
      </w:pPr>
      <w:r w:rsidRPr="009D145B">
        <w:rPr>
          <w:rFonts w:ascii="Times New Roman" w:hAnsi="Times New Roman" w:cs="Times New Roman"/>
          <w:b/>
          <w:sz w:val="24"/>
          <w:szCs w:val="24"/>
          <w:u w:val="single"/>
        </w:rPr>
        <w:t>Reports</w:t>
      </w:r>
    </w:p>
    <w:p w:rsidR="009F3AD6" w:rsidRPr="00B20DCD" w:rsidRDefault="009F3AD6" w:rsidP="009916E7">
      <w:pPr>
        <w:jc w:val="both"/>
        <w:rPr>
          <w:rFonts w:ascii="Times New Roman" w:hAnsi="Times New Roman" w:cs="Times New Roman"/>
          <w:b/>
          <w:sz w:val="24"/>
          <w:szCs w:val="24"/>
          <w:u w:val="single"/>
        </w:rPr>
      </w:pPr>
      <w:r w:rsidRPr="00B20DCD">
        <w:rPr>
          <w:rFonts w:ascii="Times New Roman" w:hAnsi="Times New Roman" w:cs="Times New Roman"/>
          <w:b/>
          <w:sz w:val="24"/>
          <w:szCs w:val="24"/>
          <w:u w:val="single"/>
        </w:rPr>
        <w:t xml:space="preserve">Dr. </w:t>
      </w:r>
      <w:proofErr w:type="spellStart"/>
      <w:r w:rsidRPr="00B20DCD">
        <w:rPr>
          <w:rFonts w:ascii="Times New Roman" w:hAnsi="Times New Roman" w:cs="Times New Roman"/>
          <w:b/>
          <w:sz w:val="24"/>
          <w:szCs w:val="24"/>
          <w:u w:val="single"/>
        </w:rPr>
        <w:t>Barbre</w:t>
      </w:r>
      <w:r w:rsidR="00B20DCD" w:rsidRPr="00B20DCD">
        <w:rPr>
          <w:rFonts w:ascii="Times New Roman" w:hAnsi="Times New Roman" w:cs="Times New Roman"/>
          <w:b/>
          <w:sz w:val="24"/>
          <w:szCs w:val="24"/>
          <w:u w:val="single"/>
        </w:rPr>
        <w:t>’s</w:t>
      </w:r>
      <w:proofErr w:type="spellEnd"/>
      <w:r w:rsidR="00B20DCD" w:rsidRPr="00B20DCD">
        <w:rPr>
          <w:rFonts w:ascii="Times New Roman" w:hAnsi="Times New Roman" w:cs="Times New Roman"/>
          <w:b/>
          <w:sz w:val="24"/>
          <w:szCs w:val="24"/>
          <w:u w:val="single"/>
        </w:rPr>
        <w:t xml:space="preserve"> Report</w:t>
      </w:r>
    </w:p>
    <w:p w:rsidR="004B7564" w:rsidRDefault="004B7564" w:rsidP="009916E7">
      <w:pPr>
        <w:jc w:val="both"/>
        <w:rPr>
          <w:rFonts w:ascii="Times New Roman" w:hAnsi="Times New Roman" w:cs="Times New Roman"/>
          <w:sz w:val="24"/>
          <w:szCs w:val="24"/>
        </w:rPr>
      </w:pPr>
      <w:r w:rsidRPr="009D145B">
        <w:rPr>
          <w:rFonts w:ascii="Times New Roman" w:hAnsi="Times New Roman" w:cs="Times New Roman"/>
          <w:sz w:val="24"/>
          <w:szCs w:val="24"/>
        </w:rPr>
        <w:t xml:space="preserve">Dr. Frank Barbre reported </w:t>
      </w:r>
      <w:r w:rsidR="0081122A">
        <w:rPr>
          <w:rFonts w:ascii="Times New Roman" w:hAnsi="Times New Roman" w:cs="Times New Roman"/>
          <w:sz w:val="24"/>
          <w:szCs w:val="24"/>
        </w:rPr>
        <w:t>that Lobby Day is April 25 and that he would be attending, along with Mr. Ellis and Dr. Rice.  Th</w:t>
      </w:r>
      <w:r w:rsidR="00D64267">
        <w:rPr>
          <w:rFonts w:ascii="Times New Roman" w:hAnsi="Times New Roman" w:cs="Times New Roman"/>
          <w:sz w:val="24"/>
          <w:szCs w:val="24"/>
        </w:rPr>
        <w:t>e schedule for Lobby Day will include</w:t>
      </w:r>
      <w:r w:rsidR="0081122A">
        <w:rPr>
          <w:rFonts w:ascii="Times New Roman" w:hAnsi="Times New Roman" w:cs="Times New Roman"/>
          <w:sz w:val="24"/>
          <w:szCs w:val="24"/>
        </w:rPr>
        <w:t xml:space="preserve"> visiting legislators, att</w:t>
      </w:r>
      <w:r w:rsidR="00153B34">
        <w:rPr>
          <w:rFonts w:ascii="Times New Roman" w:hAnsi="Times New Roman" w:cs="Times New Roman"/>
          <w:sz w:val="24"/>
          <w:szCs w:val="24"/>
        </w:rPr>
        <w:t>ending ICCTA meetings, and Trustee meetings.  Dr. Barbre said that it would be challenging to make progress wit</w:t>
      </w:r>
      <w:r w:rsidR="00D64267">
        <w:rPr>
          <w:rFonts w:ascii="Times New Roman" w:hAnsi="Times New Roman" w:cs="Times New Roman"/>
          <w:sz w:val="24"/>
          <w:szCs w:val="24"/>
        </w:rPr>
        <w:t>h the legislators, b</w:t>
      </w:r>
      <w:r w:rsidR="00153B34">
        <w:rPr>
          <w:rFonts w:ascii="Times New Roman" w:hAnsi="Times New Roman" w:cs="Times New Roman"/>
          <w:sz w:val="24"/>
          <w:szCs w:val="24"/>
        </w:rPr>
        <w:t xml:space="preserve">ut that Mr. Ellis, Dr. Rice, and </w:t>
      </w:r>
      <w:r w:rsidR="00D64267">
        <w:rPr>
          <w:rFonts w:ascii="Times New Roman" w:hAnsi="Times New Roman" w:cs="Times New Roman"/>
          <w:sz w:val="24"/>
          <w:szCs w:val="24"/>
        </w:rPr>
        <w:t>he</w:t>
      </w:r>
      <w:r w:rsidR="00153B34">
        <w:rPr>
          <w:rFonts w:ascii="Times New Roman" w:hAnsi="Times New Roman" w:cs="Times New Roman"/>
          <w:sz w:val="24"/>
          <w:szCs w:val="24"/>
        </w:rPr>
        <w:t xml:space="preserve"> would plead our cause</w:t>
      </w:r>
      <w:r w:rsidR="00D64267">
        <w:rPr>
          <w:rFonts w:ascii="Times New Roman" w:hAnsi="Times New Roman" w:cs="Times New Roman"/>
          <w:sz w:val="24"/>
          <w:szCs w:val="24"/>
        </w:rPr>
        <w:t xml:space="preserve"> for funding.</w:t>
      </w:r>
      <w:r w:rsidR="00153B34">
        <w:rPr>
          <w:rFonts w:ascii="Times New Roman" w:hAnsi="Times New Roman" w:cs="Times New Roman"/>
          <w:sz w:val="24"/>
          <w:szCs w:val="24"/>
        </w:rPr>
        <w:t xml:space="preserve"> He said the funding issue is unfortunate, but </w:t>
      </w:r>
      <w:r w:rsidR="00D64267">
        <w:rPr>
          <w:rFonts w:ascii="Times New Roman" w:hAnsi="Times New Roman" w:cs="Times New Roman"/>
          <w:sz w:val="24"/>
          <w:szCs w:val="24"/>
        </w:rPr>
        <w:t xml:space="preserve">he </w:t>
      </w:r>
      <w:r w:rsidR="00153B34">
        <w:rPr>
          <w:rFonts w:ascii="Times New Roman" w:hAnsi="Times New Roman" w:cs="Times New Roman"/>
          <w:sz w:val="24"/>
          <w:szCs w:val="24"/>
        </w:rPr>
        <w:t>hopes to find out something different regarding funds at this meeting.  He said that he would report back his findings at the next Board meeting.</w:t>
      </w:r>
    </w:p>
    <w:p w:rsidR="009F3AD6" w:rsidRPr="00B20DCD" w:rsidRDefault="009F3AD6" w:rsidP="009916E7">
      <w:pPr>
        <w:jc w:val="both"/>
        <w:rPr>
          <w:rFonts w:ascii="Times New Roman" w:hAnsi="Times New Roman" w:cs="Times New Roman"/>
          <w:b/>
          <w:sz w:val="24"/>
          <w:szCs w:val="24"/>
          <w:u w:val="single"/>
        </w:rPr>
      </w:pPr>
      <w:r w:rsidRPr="00B20DCD">
        <w:rPr>
          <w:rFonts w:ascii="Times New Roman" w:hAnsi="Times New Roman" w:cs="Times New Roman"/>
          <w:b/>
          <w:sz w:val="24"/>
          <w:szCs w:val="24"/>
          <w:u w:val="single"/>
        </w:rPr>
        <w:t>Karla Lewis</w:t>
      </w:r>
      <w:r w:rsidR="00B20DCD" w:rsidRPr="00B20DCD">
        <w:rPr>
          <w:rFonts w:ascii="Times New Roman" w:hAnsi="Times New Roman" w:cs="Times New Roman"/>
          <w:b/>
          <w:sz w:val="24"/>
          <w:szCs w:val="24"/>
          <w:u w:val="single"/>
        </w:rPr>
        <w:t>’ Report</w:t>
      </w:r>
    </w:p>
    <w:p w:rsidR="0083516F" w:rsidRDefault="0083516F" w:rsidP="009916E7">
      <w:pPr>
        <w:jc w:val="both"/>
        <w:rPr>
          <w:rFonts w:ascii="Times New Roman" w:hAnsi="Times New Roman" w:cs="Times New Roman"/>
          <w:sz w:val="24"/>
          <w:szCs w:val="24"/>
        </w:rPr>
      </w:pPr>
      <w:r>
        <w:rPr>
          <w:rFonts w:ascii="Times New Roman" w:hAnsi="Times New Roman" w:cs="Times New Roman"/>
          <w:sz w:val="24"/>
          <w:szCs w:val="24"/>
        </w:rPr>
        <w:t xml:space="preserve">Karla Lewis reported that </w:t>
      </w:r>
      <w:r w:rsidR="00D95D30">
        <w:rPr>
          <w:rFonts w:ascii="Times New Roman" w:hAnsi="Times New Roman" w:cs="Times New Roman"/>
          <w:sz w:val="24"/>
          <w:szCs w:val="24"/>
        </w:rPr>
        <w:t>the SICEA Association</w:t>
      </w:r>
      <w:r>
        <w:rPr>
          <w:rFonts w:ascii="Times New Roman" w:hAnsi="Times New Roman" w:cs="Times New Roman"/>
          <w:sz w:val="24"/>
          <w:szCs w:val="24"/>
        </w:rPr>
        <w:t xml:space="preserve"> would be </w:t>
      </w:r>
      <w:r w:rsidR="00D95D30">
        <w:rPr>
          <w:rFonts w:ascii="Times New Roman" w:hAnsi="Times New Roman" w:cs="Times New Roman"/>
          <w:sz w:val="24"/>
          <w:szCs w:val="24"/>
        </w:rPr>
        <w:t xml:space="preserve">hosting </w:t>
      </w:r>
      <w:r>
        <w:rPr>
          <w:rFonts w:ascii="Times New Roman" w:hAnsi="Times New Roman" w:cs="Times New Roman"/>
          <w:sz w:val="24"/>
          <w:szCs w:val="24"/>
        </w:rPr>
        <w:t>an after graduation party at Morello’</w:t>
      </w:r>
      <w:r w:rsidR="007A10AF">
        <w:rPr>
          <w:rFonts w:ascii="Times New Roman" w:hAnsi="Times New Roman" w:cs="Times New Roman"/>
          <w:sz w:val="24"/>
          <w:szCs w:val="24"/>
        </w:rPr>
        <w:t xml:space="preserve">s.  Faculty, Administration, and Board Members are invited to attend.  She asked for RSVP’s.  </w:t>
      </w:r>
    </w:p>
    <w:p w:rsidR="009F3AD6" w:rsidRPr="00B20DCD" w:rsidRDefault="009F3AD6" w:rsidP="009916E7">
      <w:pPr>
        <w:jc w:val="both"/>
        <w:rPr>
          <w:rFonts w:ascii="Times New Roman" w:hAnsi="Times New Roman" w:cs="Times New Roman"/>
          <w:b/>
          <w:sz w:val="24"/>
          <w:szCs w:val="24"/>
          <w:u w:val="single"/>
        </w:rPr>
      </w:pPr>
      <w:r w:rsidRPr="00B20DCD">
        <w:rPr>
          <w:rFonts w:ascii="Times New Roman" w:hAnsi="Times New Roman" w:cs="Times New Roman"/>
          <w:b/>
          <w:sz w:val="24"/>
          <w:szCs w:val="24"/>
          <w:u w:val="single"/>
        </w:rPr>
        <w:t>Dr. Rice</w:t>
      </w:r>
      <w:r w:rsidR="00B20DCD" w:rsidRPr="00B20DCD">
        <w:rPr>
          <w:rFonts w:ascii="Times New Roman" w:hAnsi="Times New Roman" w:cs="Times New Roman"/>
          <w:b/>
          <w:sz w:val="24"/>
          <w:szCs w:val="24"/>
          <w:u w:val="single"/>
        </w:rPr>
        <w:t>’s Report</w:t>
      </w:r>
    </w:p>
    <w:p w:rsidR="007C6864" w:rsidRDefault="0083516F" w:rsidP="006F1022">
      <w:pPr>
        <w:contextualSpacing/>
        <w:jc w:val="both"/>
        <w:rPr>
          <w:rFonts w:ascii="Times New Roman" w:hAnsi="Times New Roman" w:cs="Times New Roman"/>
          <w:sz w:val="24"/>
          <w:szCs w:val="24"/>
        </w:rPr>
      </w:pPr>
      <w:r>
        <w:rPr>
          <w:rFonts w:ascii="Times New Roman" w:hAnsi="Times New Roman" w:cs="Times New Roman"/>
          <w:sz w:val="24"/>
          <w:szCs w:val="24"/>
        </w:rPr>
        <w:t xml:space="preserve">Dr. Rice reported </w:t>
      </w:r>
      <w:r w:rsidR="00DD1EE3">
        <w:rPr>
          <w:rFonts w:ascii="Times New Roman" w:hAnsi="Times New Roman" w:cs="Times New Roman"/>
          <w:sz w:val="24"/>
          <w:szCs w:val="24"/>
        </w:rPr>
        <w:t>that tuition is our major income, followed by taxes, and then state funding.  He distributed several handouts rega</w:t>
      </w:r>
      <w:r w:rsidR="00D95D30">
        <w:rPr>
          <w:rFonts w:ascii="Times New Roman" w:hAnsi="Times New Roman" w:cs="Times New Roman"/>
          <w:sz w:val="24"/>
          <w:szCs w:val="24"/>
        </w:rPr>
        <w:t xml:space="preserve">rding funding and enrollment issues </w:t>
      </w:r>
      <w:r w:rsidR="00432DE9">
        <w:rPr>
          <w:rFonts w:ascii="Times New Roman" w:hAnsi="Times New Roman" w:cs="Times New Roman"/>
          <w:sz w:val="24"/>
          <w:szCs w:val="24"/>
        </w:rPr>
        <w:t>nationwide.</w:t>
      </w:r>
      <w:r w:rsidR="00D95D30">
        <w:rPr>
          <w:rFonts w:ascii="Times New Roman" w:hAnsi="Times New Roman" w:cs="Times New Roman"/>
          <w:sz w:val="24"/>
          <w:szCs w:val="24"/>
        </w:rPr>
        <w:t xml:space="preserve">  Oklahoma had the largest decrease in </w:t>
      </w:r>
      <w:r w:rsidR="0061671A">
        <w:rPr>
          <w:rFonts w:ascii="Times New Roman" w:hAnsi="Times New Roman" w:cs="Times New Roman"/>
          <w:sz w:val="24"/>
          <w:szCs w:val="24"/>
        </w:rPr>
        <w:t xml:space="preserve">funding, Illinois was second. Illinois’s seven universities face downgrades due to lack of funding.  He informed us that a local Community College with the same bond issues like us got no interested takers </w:t>
      </w:r>
      <w:r w:rsidR="00C95305">
        <w:rPr>
          <w:rFonts w:ascii="Times New Roman" w:hAnsi="Times New Roman" w:cs="Times New Roman"/>
          <w:sz w:val="24"/>
          <w:szCs w:val="24"/>
        </w:rPr>
        <w:t xml:space="preserve">that were </w:t>
      </w:r>
      <w:r w:rsidR="00B37F84">
        <w:rPr>
          <w:rFonts w:ascii="Times New Roman" w:hAnsi="Times New Roman" w:cs="Times New Roman"/>
          <w:sz w:val="24"/>
          <w:szCs w:val="24"/>
        </w:rPr>
        <w:t xml:space="preserve">willing </w:t>
      </w:r>
      <w:r w:rsidR="0061671A">
        <w:rPr>
          <w:rFonts w:ascii="Times New Roman" w:hAnsi="Times New Roman" w:cs="Times New Roman"/>
          <w:sz w:val="24"/>
          <w:szCs w:val="24"/>
        </w:rPr>
        <w:t xml:space="preserve">to buy their bonds.  They had to up their percentage so that a company would buy them.  Their CFI score is only slightly lower than ours.  Dr. Rice thinks that we will get the bonds, but that we will have to work hard this summer to do so.  He reported that Republicans are supporting year round Pell and that is very good for us.  </w:t>
      </w:r>
      <w:r w:rsidR="00EC32F9">
        <w:rPr>
          <w:rFonts w:ascii="Times New Roman" w:hAnsi="Times New Roman" w:cs="Times New Roman"/>
          <w:sz w:val="24"/>
          <w:szCs w:val="24"/>
        </w:rPr>
        <w:t>He reported positive news about Dr. Joe Rives from</w:t>
      </w:r>
      <w:r w:rsidR="001E2776">
        <w:rPr>
          <w:rFonts w:ascii="Times New Roman" w:hAnsi="Times New Roman" w:cs="Times New Roman"/>
          <w:sz w:val="24"/>
          <w:szCs w:val="24"/>
        </w:rPr>
        <w:t xml:space="preserve"> Western Kentucky</w:t>
      </w:r>
      <w:r w:rsidR="00EC32F9">
        <w:rPr>
          <w:rFonts w:ascii="Times New Roman" w:hAnsi="Times New Roman" w:cs="Times New Roman"/>
          <w:sz w:val="24"/>
          <w:szCs w:val="24"/>
        </w:rPr>
        <w:t xml:space="preserve"> University.  Dr. Rives is heading an outreach program with the Community Colleges in our area for the purpose of BSN completion </w:t>
      </w:r>
      <w:r w:rsidR="00D346CC">
        <w:rPr>
          <w:rFonts w:ascii="Times New Roman" w:hAnsi="Times New Roman" w:cs="Times New Roman"/>
          <w:sz w:val="24"/>
          <w:szCs w:val="24"/>
        </w:rPr>
        <w:lastRenderedPageBreak/>
        <w:t>which is the two-plus-two</w:t>
      </w:r>
      <w:r w:rsidR="00EC32F9">
        <w:rPr>
          <w:rFonts w:ascii="Times New Roman" w:hAnsi="Times New Roman" w:cs="Times New Roman"/>
          <w:sz w:val="24"/>
          <w:szCs w:val="24"/>
        </w:rPr>
        <w:t xml:space="preserve"> and 90 credit hours BA program.  </w:t>
      </w:r>
      <w:r w:rsidR="00C12E33">
        <w:rPr>
          <w:rFonts w:ascii="Times New Roman" w:hAnsi="Times New Roman" w:cs="Times New Roman"/>
          <w:sz w:val="24"/>
          <w:szCs w:val="24"/>
        </w:rPr>
        <w:t>Dr. Rice also reported that</w:t>
      </w:r>
      <w:r w:rsidR="00EE06CD">
        <w:rPr>
          <w:rFonts w:ascii="Times New Roman" w:hAnsi="Times New Roman" w:cs="Times New Roman"/>
          <w:sz w:val="24"/>
          <w:szCs w:val="24"/>
        </w:rPr>
        <w:t xml:space="preserve"> the Nursing Director from</w:t>
      </w:r>
      <w:r w:rsidR="00EC32F9">
        <w:rPr>
          <w:rFonts w:ascii="Times New Roman" w:hAnsi="Times New Roman" w:cs="Times New Roman"/>
          <w:sz w:val="24"/>
          <w:szCs w:val="24"/>
        </w:rPr>
        <w:t xml:space="preserve"> Eastern Illinois University recently spent the entire day here at</w:t>
      </w:r>
      <w:r w:rsidR="00D346CC">
        <w:rPr>
          <w:rFonts w:ascii="Times New Roman" w:hAnsi="Times New Roman" w:cs="Times New Roman"/>
          <w:sz w:val="24"/>
          <w:szCs w:val="24"/>
        </w:rPr>
        <w:t xml:space="preserve"> SIC with our nursing program to observe and discuss with our students the new articulation agreement between us and for a two-plus-two agreement leading to a BSN (Bachelor of Science in Nursing). </w:t>
      </w:r>
      <w:r w:rsidR="00EC32F9">
        <w:rPr>
          <w:rFonts w:ascii="Times New Roman" w:hAnsi="Times New Roman" w:cs="Times New Roman"/>
          <w:sz w:val="24"/>
          <w:szCs w:val="24"/>
        </w:rPr>
        <w:t xml:space="preserve">He said that Murray University is now articulated with us.  </w:t>
      </w:r>
      <w:r w:rsidR="001710EF">
        <w:rPr>
          <w:rFonts w:ascii="Times New Roman" w:hAnsi="Times New Roman" w:cs="Times New Roman"/>
          <w:sz w:val="24"/>
          <w:szCs w:val="24"/>
        </w:rPr>
        <w:t>SIU Carbondale is</w:t>
      </w:r>
      <w:r w:rsidR="007A5531">
        <w:rPr>
          <w:rFonts w:ascii="Times New Roman" w:hAnsi="Times New Roman" w:cs="Times New Roman"/>
          <w:sz w:val="24"/>
          <w:szCs w:val="24"/>
        </w:rPr>
        <w:t xml:space="preserve"> reject</w:t>
      </w:r>
      <w:r w:rsidR="001710EF">
        <w:rPr>
          <w:rFonts w:ascii="Times New Roman" w:hAnsi="Times New Roman" w:cs="Times New Roman"/>
          <w:sz w:val="24"/>
          <w:szCs w:val="24"/>
        </w:rPr>
        <w:t>ing the state-wide</w:t>
      </w:r>
      <w:r w:rsidR="007A5531">
        <w:rPr>
          <w:rFonts w:ascii="Times New Roman" w:hAnsi="Times New Roman" w:cs="Times New Roman"/>
          <w:sz w:val="24"/>
          <w:szCs w:val="24"/>
        </w:rPr>
        <w:t xml:space="preserve"> </w:t>
      </w:r>
      <w:proofErr w:type="gramStart"/>
      <w:r w:rsidR="007A5531">
        <w:rPr>
          <w:rFonts w:ascii="Times New Roman" w:hAnsi="Times New Roman" w:cs="Times New Roman"/>
          <w:sz w:val="24"/>
          <w:szCs w:val="24"/>
        </w:rPr>
        <w:t>AS</w:t>
      </w:r>
      <w:r w:rsidR="001710EF">
        <w:rPr>
          <w:rFonts w:ascii="Times New Roman" w:hAnsi="Times New Roman" w:cs="Times New Roman"/>
          <w:sz w:val="24"/>
          <w:szCs w:val="24"/>
        </w:rPr>
        <w:t xml:space="preserve">  Degree</w:t>
      </w:r>
      <w:proofErr w:type="gramEnd"/>
      <w:r w:rsidR="001710EF">
        <w:rPr>
          <w:rFonts w:ascii="Times New Roman" w:hAnsi="Times New Roman" w:cs="Times New Roman"/>
          <w:sz w:val="24"/>
          <w:szCs w:val="24"/>
        </w:rPr>
        <w:t>. They are the only university</w:t>
      </w:r>
      <w:r w:rsidR="007A5531">
        <w:rPr>
          <w:rFonts w:ascii="Times New Roman" w:hAnsi="Times New Roman" w:cs="Times New Roman"/>
          <w:sz w:val="24"/>
          <w:szCs w:val="24"/>
        </w:rPr>
        <w:t xml:space="preserve"> in the state making this challenge</w:t>
      </w:r>
      <w:r w:rsidR="001710EF">
        <w:rPr>
          <w:rFonts w:ascii="Times New Roman" w:hAnsi="Times New Roman" w:cs="Times New Roman"/>
          <w:sz w:val="24"/>
          <w:szCs w:val="24"/>
        </w:rPr>
        <w:t xml:space="preserve"> that we know of</w:t>
      </w:r>
      <w:r w:rsidR="007A5531">
        <w:rPr>
          <w:rFonts w:ascii="Times New Roman" w:hAnsi="Times New Roman" w:cs="Times New Roman"/>
          <w:sz w:val="24"/>
          <w:szCs w:val="24"/>
        </w:rPr>
        <w:t xml:space="preserve">. SIU E however, is still accepting our AS </w:t>
      </w:r>
      <w:r w:rsidR="00D833A4">
        <w:rPr>
          <w:rFonts w:ascii="Times New Roman" w:hAnsi="Times New Roman" w:cs="Times New Roman"/>
          <w:sz w:val="24"/>
          <w:szCs w:val="24"/>
        </w:rPr>
        <w:t xml:space="preserve">Nursing </w:t>
      </w:r>
      <w:r w:rsidR="007A5531">
        <w:rPr>
          <w:rFonts w:ascii="Times New Roman" w:hAnsi="Times New Roman" w:cs="Times New Roman"/>
          <w:sz w:val="24"/>
          <w:szCs w:val="24"/>
        </w:rPr>
        <w:t>Degree</w:t>
      </w:r>
      <w:r w:rsidR="00D562CB">
        <w:rPr>
          <w:rFonts w:ascii="Times New Roman" w:hAnsi="Times New Roman" w:cs="Times New Roman"/>
          <w:sz w:val="24"/>
          <w:szCs w:val="24"/>
        </w:rPr>
        <w:t xml:space="preserve"> from what we have been told</w:t>
      </w:r>
      <w:r w:rsidR="007A5531">
        <w:rPr>
          <w:rFonts w:ascii="Times New Roman" w:hAnsi="Times New Roman" w:cs="Times New Roman"/>
          <w:sz w:val="24"/>
          <w:szCs w:val="24"/>
        </w:rPr>
        <w:t xml:space="preserve">.  </w:t>
      </w:r>
      <w:r w:rsidR="00D833A4">
        <w:rPr>
          <w:rFonts w:ascii="Times New Roman" w:hAnsi="Times New Roman" w:cs="Times New Roman"/>
          <w:sz w:val="24"/>
          <w:szCs w:val="24"/>
        </w:rPr>
        <w:t xml:space="preserve">Our students will be </w:t>
      </w:r>
      <w:r w:rsidR="00D562CB">
        <w:rPr>
          <w:rFonts w:ascii="Times New Roman" w:hAnsi="Times New Roman" w:cs="Times New Roman"/>
          <w:sz w:val="24"/>
          <w:szCs w:val="24"/>
        </w:rPr>
        <w:t>a</w:t>
      </w:r>
      <w:r w:rsidR="00D833A4">
        <w:rPr>
          <w:rFonts w:ascii="Times New Roman" w:hAnsi="Times New Roman" w:cs="Times New Roman"/>
          <w:sz w:val="24"/>
          <w:szCs w:val="24"/>
        </w:rPr>
        <w:t>ffected, and Bridget Fitzpa</w:t>
      </w:r>
      <w:r w:rsidR="00C95305">
        <w:rPr>
          <w:rFonts w:ascii="Times New Roman" w:hAnsi="Times New Roman" w:cs="Times New Roman"/>
          <w:sz w:val="24"/>
          <w:szCs w:val="24"/>
        </w:rPr>
        <w:t>trick (our student Trustee) is</w:t>
      </w:r>
      <w:r w:rsidR="00D833A4">
        <w:rPr>
          <w:rFonts w:ascii="Times New Roman" w:hAnsi="Times New Roman" w:cs="Times New Roman"/>
          <w:sz w:val="24"/>
          <w:szCs w:val="24"/>
        </w:rPr>
        <w:t xml:space="preserve"> one of those students.  She plans on writing a letter to SIU Carbondale and Dr. Rice said he would be using that letter t</w:t>
      </w:r>
      <w:r w:rsidR="00D562CB">
        <w:rPr>
          <w:rFonts w:ascii="Times New Roman" w:hAnsi="Times New Roman" w:cs="Times New Roman"/>
          <w:sz w:val="24"/>
          <w:szCs w:val="24"/>
        </w:rPr>
        <w:t>o follow up on this situation. Transfer problems and road blocks</w:t>
      </w:r>
      <w:r w:rsidR="00D833A4">
        <w:rPr>
          <w:rFonts w:ascii="Times New Roman" w:hAnsi="Times New Roman" w:cs="Times New Roman"/>
          <w:sz w:val="24"/>
          <w:szCs w:val="24"/>
        </w:rPr>
        <w:t xml:space="preserve"> need to be addressed because most</w:t>
      </w:r>
      <w:r w:rsidR="00C95305">
        <w:rPr>
          <w:rFonts w:ascii="Times New Roman" w:hAnsi="Times New Roman" w:cs="Times New Roman"/>
          <w:sz w:val="24"/>
          <w:szCs w:val="24"/>
        </w:rPr>
        <w:t xml:space="preserve"> of</w:t>
      </w:r>
      <w:r w:rsidR="00D833A4">
        <w:rPr>
          <w:rFonts w:ascii="Times New Roman" w:hAnsi="Times New Roman" w:cs="Times New Roman"/>
          <w:sz w:val="24"/>
          <w:szCs w:val="24"/>
        </w:rPr>
        <w:t xml:space="preserve"> our students go to SIU Carbondale after graduating from SIC.  Dr. Rice said that Dean Flanner</w:t>
      </w:r>
      <w:r w:rsidR="00C12E33">
        <w:rPr>
          <w:rFonts w:ascii="Times New Roman" w:hAnsi="Times New Roman" w:cs="Times New Roman"/>
          <w:sz w:val="24"/>
          <w:szCs w:val="24"/>
        </w:rPr>
        <w:t>y</w:t>
      </w:r>
      <w:r w:rsidR="00D833A4">
        <w:rPr>
          <w:rFonts w:ascii="Times New Roman" w:hAnsi="Times New Roman" w:cs="Times New Roman"/>
          <w:sz w:val="24"/>
          <w:szCs w:val="24"/>
        </w:rPr>
        <w:t xml:space="preserve"> and Dean Sirach will help add</w:t>
      </w:r>
      <w:r w:rsidR="009112F2">
        <w:rPr>
          <w:rFonts w:ascii="Times New Roman" w:hAnsi="Times New Roman" w:cs="Times New Roman"/>
          <w:sz w:val="24"/>
          <w:szCs w:val="24"/>
        </w:rPr>
        <w:t xml:space="preserve">ress this problem.  Reporting on </w:t>
      </w:r>
      <w:r w:rsidR="00D833A4">
        <w:rPr>
          <w:rFonts w:ascii="Times New Roman" w:hAnsi="Times New Roman" w:cs="Times New Roman"/>
          <w:sz w:val="24"/>
          <w:szCs w:val="24"/>
        </w:rPr>
        <w:t>HLC</w:t>
      </w:r>
      <w:r w:rsidR="009112F2">
        <w:rPr>
          <w:rFonts w:ascii="Times New Roman" w:hAnsi="Times New Roman" w:cs="Times New Roman"/>
          <w:sz w:val="24"/>
          <w:szCs w:val="24"/>
        </w:rPr>
        <w:t xml:space="preserve">, Dr. Rice said SIC’s </w:t>
      </w:r>
      <w:r w:rsidR="00C12E33">
        <w:rPr>
          <w:rFonts w:ascii="Times New Roman" w:hAnsi="Times New Roman" w:cs="Times New Roman"/>
          <w:sz w:val="24"/>
          <w:szCs w:val="24"/>
        </w:rPr>
        <w:t>faculty</w:t>
      </w:r>
      <w:r w:rsidR="009112F2">
        <w:rPr>
          <w:rFonts w:ascii="Times New Roman" w:hAnsi="Times New Roman" w:cs="Times New Roman"/>
          <w:sz w:val="24"/>
          <w:szCs w:val="24"/>
        </w:rPr>
        <w:t xml:space="preserve"> and administrative staff are</w:t>
      </w:r>
      <w:r w:rsidR="00D562CB">
        <w:rPr>
          <w:rFonts w:ascii="Times New Roman" w:hAnsi="Times New Roman" w:cs="Times New Roman"/>
          <w:sz w:val="24"/>
          <w:szCs w:val="24"/>
        </w:rPr>
        <w:t xml:space="preserve"> doing very well on their bench</w:t>
      </w:r>
      <w:r w:rsidR="009112F2">
        <w:rPr>
          <w:rFonts w:ascii="Times New Roman" w:hAnsi="Times New Roman" w:cs="Times New Roman"/>
          <w:sz w:val="24"/>
          <w:szCs w:val="24"/>
        </w:rPr>
        <w:t xml:space="preserve">marks.  Criterion four will be the focus.  Ideas, good data, and the end of summer presentation to the </w:t>
      </w:r>
      <w:r w:rsidR="00C12E33">
        <w:rPr>
          <w:rFonts w:ascii="Times New Roman" w:hAnsi="Times New Roman" w:cs="Times New Roman"/>
          <w:sz w:val="24"/>
          <w:szCs w:val="24"/>
        </w:rPr>
        <w:t>B</w:t>
      </w:r>
      <w:r w:rsidR="009112F2">
        <w:rPr>
          <w:rFonts w:ascii="Times New Roman" w:hAnsi="Times New Roman" w:cs="Times New Roman"/>
          <w:sz w:val="24"/>
          <w:szCs w:val="24"/>
        </w:rPr>
        <w:t>oard are on their target dates.  Dr. Rice said budget hearings have begun and budgets have been lowered as much as they possibly can be.  He commends the budget officers and thanks Patty Winters, and Lisa Hite f</w:t>
      </w:r>
      <w:r w:rsidR="00D562CB">
        <w:rPr>
          <w:rFonts w:ascii="Times New Roman" w:hAnsi="Times New Roman" w:cs="Times New Roman"/>
          <w:sz w:val="24"/>
          <w:szCs w:val="24"/>
        </w:rPr>
        <w:t>or helping in the budget</w:t>
      </w:r>
      <w:r w:rsidR="009112F2">
        <w:rPr>
          <w:rFonts w:ascii="Times New Roman" w:hAnsi="Times New Roman" w:cs="Times New Roman"/>
          <w:sz w:val="24"/>
          <w:szCs w:val="24"/>
        </w:rPr>
        <w:t xml:space="preserve"> process.  Dr. Rice discussed the Board Sub Committee on Finance and passed out a handout</w:t>
      </w:r>
      <w:r w:rsidR="00EE7880">
        <w:rPr>
          <w:rFonts w:ascii="Times New Roman" w:hAnsi="Times New Roman" w:cs="Times New Roman"/>
          <w:sz w:val="24"/>
          <w:szCs w:val="24"/>
        </w:rPr>
        <w:t xml:space="preserve"> about CFI scores.  CFI scores range on a scale from -4 to 10.  </w:t>
      </w:r>
      <w:r w:rsidR="0099752E">
        <w:rPr>
          <w:rFonts w:ascii="Times New Roman" w:hAnsi="Times New Roman" w:cs="Times New Roman"/>
          <w:sz w:val="24"/>
          <w:szCs w:val="24"/>
        </w:rPr>
        <w:t>Recently a mid-west college closed with a .8 CFI score.  T</w:t>
      </w:r>
      <w:r w:rsidR="009F7E80">
        <w:rPr>
          <w:rFonts w:ascii="Times New Roman" w:hAnsi="Times New Roman" w:cs="Times New Roman"/>
          <w:sz w:val="24"/>
          <w:szCs w:val="24"/>
        </w:rPr>
        <w:t xml:space="preserve">he bond issue is critical </w:t>
      </w:r>
      <w:r w:rsidR="0099752E">
        <w:rPr>
          <w:rFonts w:ascii="Times New Roman" w:hAnsi="Times New Roman" w:cs="Times New Roman"/>
          <w:sz w:val="24"/>
          <w:szCs w:val="24"/>
        </w:rPr>
        <w:t xml:space="preserve">for SIC </w:t>
      </w:r>
      <w:r w:rsidR="009F7E80">
        <w:rPr>
          <w:rFonts w:ascii="Times New Roman" w:hAnsi="Times New Roman" w:cs="Times New Roman"/>
          <w:sz w:val="24"/>
          <w:szCs w:val="24"/>
        </w:rPr>
        <w:t xml:space="preserve">regarding CFI scores.  Dr. Rice passed a handout on cash </w:t>
      </w:r>
      <w:r w:rsidR="0072606E">
        <w:rPr>
          <w:rFonts w:ascii="Times New Roman" w:hAnsi="Times New Roman" w:cs="Times New Roman"/>
          <w:sz w:val="24"/>
          <w:szCs w:val="24"/>
        </w:rPr>
        <w:t>positon at SIC.  Sustainability</w:t>
      </w:r>
      <w:r w:rsidR="00C12E33">
        <w:rPr>
          <w:rFonts w:ascii="Times New Roman" w:hAnsi="Times New Roman" w:cs="Times New Roman"/>
          <w:sz w:val="24"/>
          <w:szCs w:val="24"/>
        </w:rPr>
        <w:t xml:space="preserve"> </w:t>
      </w:r>
      <w:r w:rsidR="0072606E">
        <w:rPr>
          <w:rFonts w:ascii="Times New Roman" w:hAnsi="Times New Roman" w:cs="Times New Roman"/>
          <w:sz w:val="24"/>
          <w:szCs w:val="24"/>
        </w:rPr>
        <w:t>the next few years</w:t>
      </w:r>
      <w:r w:rsidR="009F7E80">
        <w:rPr>
          <w:rFonts w:ascii="Times New Roman" w:hAnsi="Times New Roman" w:cs="Times New Roman"/>
          <w:sz w:val="24"/>
          <w:szCs w:val="24"/>
        </w:rPr>
        <w:t xml:space="preserve"> will</w:t>
      </w:r>
      <w:r w:rsidR="0072606E">
        <w:rPr>
          <w:rFonts w:ascii="Times New Roman" w:hAnsi="Times New Roman" w:cs="Times New Roman"/>
          <w:sz w:val="24"/>
          <w:szCs w:val="24"/>
        </w:rPr>
        <w:t xml:space="preserve"> force us</w:t>
      </w:r>
      <w:r w:rsidR="009F7E80">
        <w:rPr>
          <w:rFonts w:ascii="Times New Roman" w:hAnsi="Times New Roman" w:cs="Times New Roman"/>
          <w:sz w:val="24"/>
          <w:szCs w:val="24"/>
        </w:rPr>
        <w:t xml:space="preserve"> to re</w:t>
      </w:r>
      <w:r w:rsidR="00C12E33">
        <w:rPr>
          <w:rFonts w:ascii="Times New Roman" w:hAnsi="Times New Roman" w:cs="Times New Roman"/>
          <w:sz w:val="24"/>
          <w:szCs w:val="24"/>
        </w:rPr>
        <w:t>engineer SIC</w:t>
      </w:r>
      <w:r w:rsidR="0072606E">
        <w:rPr>
          <w:rFonts w:ascii="Times New Roman" w:hAnsi="Times New Roman" w:cs="Times New Roman"/>
          <w:sz w:val="24"/>
          <w:szCs w:val="24"/>
        </w:rPr>
        <w:t xml:space="preserve"> if the state remains in </w:t>
      </w:r>
      <w:r w:rsidR="00C0451F">
        <w:rPr>
          <w:rFonts w:ascii="Times New Roman" w:hAnsi="Times New Roman" w:cs="Times New Roman"/>
          <w:sz w:val="24"/>
          <w:szCs w:val="24"/>
        </w:rPr>
        <w:t xml:space="preserve">gridlock. </w:t>
      </w:r>
      <w:r w:rsidR="00415DED">
        <w:rPr>
          <w:rFonts w:ascii="Times New Roman" w:hAnsi="Times New Roman" w:cs="Times New Roman"/>
          <w:sz w:val="24"/>
          <w:szCs w:val="24"/>
        </w:rPr>
        <w:t xml:space="preserve">He presented a power point presentation </w:t>
      </w:r>
      <w:r w:rsidR="00D94625">
        <w:rPr>
          <w:rFonts w:ascii="Times New Roman" w:hAnsi="Times New Roman" w:cs="Times New Roman"/>
          <w:sz w:val="24"/>
          <w:szCs w:val="24"/>
        </w:rPr>
        <w:t xml:space="preserve">explaining </w:t>
      </w:r>
      <w:r w:rsidR="00415DED">
        <w:rPr>
          <w:rFonts w:ascii="Times New Roman" w:hAnsi="Times New Roman" w:cs="Times New Roman"/>
          <w:sz w:val="24"/>
          <w:szCs w:val="24"/>
        </w:rPr>
        <w:t>several different possible cash flow scenarios</w:t>
      </w:r>
      <w:r w:rsidR="00D94625">
        <w:rPr>
          <w:rFonts w:ascii="Times New Roman" w:hAnsi="Times New Roman" w:cs="Times New Roman"/>
          <w:sz w:val="24"/>
          <w:szCs w:val="24"/>
        </w:rPr>
        <w:t xml:space="preserve"> in the short term.  The budget impasse is the reason for these tough decisions facing SIC. It takes SIC $850,000 a month to keep functioning.  Our goal, Dr. Rice said, is to prepare not scare and he thanked the staff for understanding the importance of the bond and its process.  He said that Dr. Weiss has done tremendous work on the Title III Abstract; Dean Flannery has given good feedback; Dean Sirach provided good divisional news, and Dean Wright has done good work on PHS, lighting, water tower, and roof work.  He went on to say that work on the archery project will start June 5 after the special Board Meeting.  Then Dr. Rice passed out a Legislative summary </w:t>
      </w:r>
      <w:r w:rsidR="00890C19">
        <w:rPr>
          <w:rFonts w:ascii="Times New Roman" w:hAnsi="Times New Roman" w:cs="Times New Roman"/>
          <w:sz w:val="24"/>
          <w:szCs w:val="24"/>
        </w:rPr>
        <w:t xml:space="preserve">that he, Dr. Barbre, and Mr. Ellis will give to the legislators on Lobby Day.  The summaries main focus was trying to get the state budget passed. </w:t>
      </w:r>
    </w:p>
    <w:p w:rsidR="007C6864" w:rsidRDefault="007C6864" w:rsidP="006F1022">
      <w:pPr>
        <w:contextualSpacing/>
        <w:jc w:val="both"/>
        <w:rPr>
          <w:rFonts w:ascii="Times New Roman" w:hAnsi="Times New Roman" w:cs="Times New Roman"/>
          <w:sz w:val="24"/>
          <w:szCs w:val="24"/>
        </w:rPr>
      </w:pPr>
    </w:p>
    <w:p w:rsidR="006F1022" w:rsidRPr="00B20DCD" w:rsidRDefault="007C6864" w:rsidP="006F1022">
      <w:pPr>
        <w:contextualSpacing/>
        <w:jc w:val="both"/>
        <w:rPr>
          <w:rFonts w:ascii="Times New Roman" w:eastAsia="Calibri" w:hAnsi="Times New Roman" w:cs="Times New Roman"/>
          <w:b/>
          <w:sz w:val="24"/>
          <w:szCs w:val="24"/>
          <w:u w:val="single"/>
        </w:rPr>
      </w:pPr>
      <w:r w:rsidRPr="00B20DCD">
        <w:rPr>
          <w:rFonts w:ascii="Times New Roman" w:hAnsi="Times New Roman" w:cs="Times New Roman"/>
          <w:b/>
          <w:sz w:val="24"/>
          <w:szCs w:val="24"/>
          <w:u w:val="single"/>
        </w:rPr>
        <w:t>Bridget Fitzpatrick</w:t>
      </w:r>
      <w:r w:rsidR="00B20DCD" w:rsidRPr="00B20DCD">
        <w:rPr>
          <w:rFonts w:ascii="Times New Roman" w:hAnsi="Times New Roman" w:cs="Times New Roman"/>
          <w:b/>
          <w:sz w:val="24"/>
          <w:szCs w:val="24"/>
          <w:u w:val="single"/>
        </w:rPr>
        <w:t>’s (Student Trustee) Report</w:t>
      </w:r>
      <w:r w:rsidR="00890C19" w:rsidRPr="00B20DCD">
        <w:rPr>
          <w:rFonts w:ascii="Times New Roman" w:hAnsi="Times New Roman" w:cs="Times New Roman"/>
          <w:b/>
          <w:sz w:val="24"/>
          <w:szCs w:val="24"/>
          <w:u w:val="single"/>
        </w:rPr>
        <w:t xml:space="preserve"> </w:t>
      </w:r>
    </w:p>
    <w:p w:rsidR="00E513AC" w:rsidRPr="009D145B" w:rsidRDefault="004E330D" w:rsidP="009916E7">
      <w:pPr>
        <w:contextualSpacing/>
        <w:jc w:val="both"/>
        <w:rPr>
          <w:rFonts w:ascii="Times New Roman" w:hAnsi="Times New Roman" w:cs="Times New Roman"/>
          <w:sz w:val="24"/>
          <w:szCs w:val="24"/>
        </w:rPr>
      </w:pPr>
      <w:r>
        <w:rPr>
          <w:rFonts w:ascii="Times New Roman" w:eastAsia="Calibri" w:hAnsi="Times New Roman" w:cs="Times New Roman"/>
          <w:sz w:val="24"/>
          <w:szCs w:val="24"/>
        </w:rPr>
        <w:br/>
      </w:r>
      <w:r w:rsidR="00E513AC" w:rsidRPr="009D145B">
        <w:rPr>
          <w:rFonts w:ascii="Times New Roman" w:hAnsi="Times New Roman" w:cs="Times New Roman"/>
          <w:sz w:val="24"/>
          <w:szCs w:val="24"/>
        </w:rPr>
        <w:t xml:space="preserve">Student trustee Bridget Fitzpatrick reported on student initiatives and club events.  </w:t>
      </w:r>
    </w:p>
    <w:p w:rsidR="004E330D" w:rsidRDefault="004E330D" w:rsidP="009916E7">
      <w:pPr>
        <w:jc w:val="both"/>
        <w:rPr>
          <w:rFonts w:ascii="Times New Roman" w:hAnsi="Times New Roman" w:cs="Times New Roman"/>
          <w:b/>
          <w:sz w:val="24"/>
          <w:szCs w:val="24"/>
          <w:u w:val="single"/>
        </w:rPr>
      </w:pPr>
    </w:p>
    <w:p w:rsidR="00E513AC" w:rsidRPr="009D145B" w:rsidRDefault="007337F8" w:rsidP="009916E7">
      <w:pPr>
        <w:jc w:val="both"/>
        <w:rPr>
          <w:rFonts w:ascii="Times New Roman" w:hAnsi="Times New Roman" w:cs="Times New Roman"/>
          <w:b/>
          <w:sz w:val="24"/>
          <w:szCs w:val="24"/>
          <w:u w:val="single"/>
        </w:rPr>
      </w:pPr>
      <w:r w:rsidRPr="009D145B">
        <w:rPr>
          <w:rFonts w:ascii="Times New Roman" w:hAnsi="Times New Roman" w:cs="Times New Roman"/>
          <w:b/>
          <w:sz w:val="24"/>
          <w:szCs w:val="24"/>
          <w:u w:val="single"/>
        </w:rPr>
        <w:t>Consent Agenda</w:t>
      </w:r>
    </w:p>
    <w:p w:rsidR="00A22876" w:rsidRPr="009D145B" w:rsidRDefault="007337F8" w:rsidP="009916E7">
      <w:pPr>
        <w:jc w:val="both"/>
        <w:rPr>
          <w:rFonts w:ascii="Times New Roman" w:hAnsi="Times New Roman" w:cs="Times New Roman"/>
          <w:sz w:val="24"/>
          <w:szCs w:val="24"/>
        </w:rPr>
      </w:pPr>
      <w:r w:rsidRPr="009D145B">
        <w:rPr>
          <w:rFonts w:ascii="Times New Roman" w:hAnsi="Times New Roman" w:cs="Times New Roman"/>
          <w:sz w:val="24"/>
          <w:szCs w:val="24"/>
        </w:rPr>
        <w:t>A motion was make by Tr</w:t>
      </w:r>
      <w:r w:rsidR="00F5397E">
        <w:rPr>
          <w:rFonts w:ascii="Times New Roman" w:hAnsi="Times New Roman" w:cs="Times New Roman"/>
          <w:sz w:val="24"/>
          <w:szCs w:val="24"/>
        </w:rPr>
        <w:t>ustee Barbre and seconded by Trustee Ellis</w:t>
      </w:r>
      <w:r w:rsidRPr="009D145B">
        <w:rPr>
          <w:rFonts w:ascii="Times New Roman" w:hAnsi="Times New Roman" w:cs="Times New Roman"/>
          <w:sz w:val="24"/>
          <w:szCs w:val="24"/>
        </w:rPr>
        <w:t xml:space="preserve"> to approve the </w:t>
      </w:r>
      <w:r w:rsidR="00DB3B50" w:rsidRPr="009D145B">
        <w:rPr>
          <w:rFonts w:ascii="Times New Roman" w:hAnsi="Times New Roman" w:cs="Times New Roman"/>
          <w:sz w:val="24"/>
          <w:szCs w:val="24"/>
        </w:rPr>
        <w:t>consent agenda which</w:t>
      </w:r>
      <w:r w:rsidR="00B55FCD">
        <w:rPr>
          <w:rFonts w:ascii="Times New Roman" w:hAnsi="Times New Roman" w:cs="Times New Roman"/>
          <w:sz w:val="24"/>
          <w:szCs w:val="24"/>
        </w:rPr>
        <w:t xml:space="preserve"> included the March 21, 2017</w:t>
      </w:r>
      <w:r w:rsidR="00864401" w:rsidRPr="009D145B">
        <w:rPr>
          <w:rFonts w:ascii="Times New Roman" w:hAnsi="Times New Roman" w:cs="Times New Roman"/>
          <w:sz w:val="24"/>
          <w:szCs w:val="24"/>
        </w:rPr>
        <w:t xml:space="preserve"> regular and closed session minutes, </w:t>
      </w:r>
      <w:r w:rsidR="00B55FCD">
        <w:rPr>
          <w:rFonts w:ascii="Times New Roman" w:hAnsi="Times New Roman" w:cs="Times New Roman"/>
          <w:sz w:val="24"/>
          <w:szCs w:val="24"/>
        </w:rPr>
        <w:t>destroying tapes of the October</w:t>
      </w:r>
      <w:r w:rsidR="00864401" w:rsidRPr="009D145B">
        <w:rPr>
          <w:rFonts w:ascii="Times New Roman" w:hAnsi="Times New Roman" w:cs="Times New Roman"/>
          <w:sz w:val="24"/>
          <w:szCs w:val="24"/>
        </w:rPr>
        <w:t xml:space="preserve"> 2015 closed session, the Treasurer’s report and the </w:t>
      </w:r>
      <w:r w:rsidR="00B55FCD">
        <w:rPr>
          <w:rFonts w:ascii="Times New Roman" w:hAnsi="Times New Roman" w:cs="Times New Roman"/>
          <w:sz w:val="24"/>
          <w:szCs w:val="24"/>
        </w:rPr>
        <w:t>approval of bills for March 2017 which totaled $1,092,397.79 that included $547,292.44</w:t>
      </w:r>
      <w:r w:rsidR="00DB3B50" w:rsidRPr="009D145B">
        <w:rPr>
          <w:rFonts w:ascii="Times New Roman" w:hAnsi="Times New Roman" w:cs="Times New Roman"/>
          <w:sz w:val="24"/>
          <w:szCs w:val="24"/>
        </w:rPr>
        <w:t xml:space="preserve"> in payroll.  </w:t>
      </w:r>
      <w:r w:rsidR="00A22876" w:rsidRPr="009D145B">
        <w:rPr>
          <w:rFonts w:ascii="Times New Roman" w:hAnsi="Times New Roman" w:cs="Times New Roman"/>
          <w:sz w:val="24"/>
          <w:szCs w:val="24"/>
        </w:rPr>
        <w:t>On roll ca</w:t>
      </w:r>
      <w:r w:rsidR="00FC0DCB">
        <w:rPr>
          <w:rFonts w:ascii="Times New Roman" w:hAnsi="Times New Roman" w:cs="Times New Roman"/>
          <w:sz w:val="24"/>
          <w:szCs w:val="24"/>
        </w:rPr>
        <w:t>ll the following members voted:</w:t>
      </w:r>
    </w:p>
    <w:p w:rsidR="00A22876" w:rsidRPr="009D145B" w:rsidRDefault="00A22876" w:rsidP="009916E7">
      <w:pPr>
        <w:jc w:val="both"/>
        <w:rPr>
          <w:rFonts w:ascii="Times New Roman" w:hAnsi="Times New Roman" w:cs="Times New Roman"/>
          <w:sz w:val="24"/>
          <w:szCs w:val="24"/>
          <w:u w:val="single"/>
        </w:rPr>
      </w:pPr>
      <w:r w:rsidRPr="009D145B">
        <w:rPr>
          <w:rFonts w:ascii="Times New Roman" w:hAnsi="Times New Roman" w:cs="Times New Roman"/>
          <w:sz w:val="24"/>
          <w:szCs w:val="24"/>
          <w:u w:val="single"/>
        </w:rPr>
        <w:lastRenderedPageBreak/>
        <w:t>Aye                                  Nay</w:t>
      </w:r>
    </w:p>
    <w:p w:rsidR="00DB3B50" w:rsidRPr="009D145B" w:rsidRDefault="008C7057" w:rsidP="004E330D">
      <w:pPr>
        <w:rPr>
          <w:rFonts w:ascii="Times New Roman" w:hAnsi="Times New Roman" w:cs="Times New Roman"/>
          <w:sz w:val="24"/>
          <w:szCs w:val="24"/>
        </w:rPr>
      </w:pPr>
      <w:r>
        <w:rPr>
          <w:rFonts w:ascii="Times New Roman" w:hAnsi="Times New Roman" w:cs="Times New Roman"/>
          <w:sz w:val="24"/>
          <w:szCs w:val="24"/>
        </w:rPr>
        <w:t>Ms. Hughes</w:t>
      </w:r>
      <w:r w:rsidR="004E330D">
        <w:rPr>
          <w:rFonts w:ascii="Times New Roman" w:hAnsi="Times New Roman" w:cs="Times New Roman"/>
          <w:sz w:val="24"/>
          <w:szCs w:val="24"/>
        </w:rPr>
        <w:br/>
      </w:r>
      <w:r>
        <w:rPr>
          <w:rFonts w:ascii="Times New Roman" w:hAnsi="Times New Roman" w:cs="Times New Roman"/>
          <w:sz w:val="24"/>
          <w:szCs w:val="24"/>
        </w:rPr>
        <w:t>Mr. Ellis</w:t>
      </w:r>
      <w:r w:rsidR="004E330D">
        <w:rPr>
          <w:rFonts w:ascii="Times New Roman" w:hAnsi="Times New Roman" w:cs="Times New Roman"/>
          <w:sz w:val="24"/>
          <w:szCs w:val="24"/>
        </w:rPr>
        <w:br/>
      </w:r>
      <w:r>
        <w:rPr>
          <w:rFonts w:ascii="Times New Roman" w:hAnsi="Times New Roman" w:cs="Times New Roman"/>
          <w:sz w:val="24"/>
          <w:szCs w:val="24"/>
        </w:rPr>
        <w:t>Dr. Barbre</w:t>
      </w:r>
      <w:r w:rsidR="004E330D">
        <w:rPr>
          <w:rFonts w:ascii="Times New Roman" w:hAnsi="Times New Roman" w:cs="Times New Roman"/>
          <w:sz w:val="24"/>
          <w:szCs w:val="24"/>
        </w:rPr>
        <w:br/>
      </w:r>
      <w:r>
        <w:rPr>
          <w:rFonts w:ascii="Times New Roman" w:hAnsi="Times New Roman" w:cs="Times New Roman"/>
          <w:sz w:val="24"/>
          <w:szCs w:val="24"/>
        </w:rPr>
        <w:t>Dr. York</w:t>
      </w:r>
      <w:r>
        <w:rPr>
          <w:rFonts w:ascii="Times New Roman" w:hAnsi="Times New Roman" w:cs="Times New Roman"/>
          <w:sz w:val="24"/>
          <w:szCs w:val="24"/>
        </w:rPr>
        <w:br/>
        <w:t>Mr. Richard Morgan</w:t>
      </w:r>
      <w:r w:rsidR="004E330D">
        <w:rPr>
          <w:rFonts w:ascii="Times New Roman" w:hAnsi="Times New Roman" w:cs="Times New Roman"/>
          <w:sz w:val="24"/>
          <w:szCs w:val="24"/>
        </w:rPr>
        <w:br/>
      </w:r>
      <w:r>
        <w:rPr>
          <w:rFonts w:ascii="Times New Roman" w:hAnsi="Times New Roman" w:cs="Times New Roman"/>
          <w:sz w:val="24"/>
          <w:szCs w:val="24"/>
        </w:rPr>
        <w:t>Ms. Fitzpatrick, Advisory Vote</w:t>
      </w:r>
    </w:p>
    <w:p w:rsidR="00DB3B50" w:rsidRPr="009D145B" w:rsidRDefault="00DB3B50" w:rsidP="009916E7">
      <w:pPr>
        <w:jc w:val="both"/>
        <w:rPr>
          <w:rFonts w:ascii="Times New Roman" w:hAnsi="Times New Roman" w:cs="Times New Roman"/>
          <w:sz w:val="24"/>
          <w:szCs w:val="24"/>
        </w:rPr>
      </w:pPr>
      <w:r w:rsidRPr="009D145B">
        <w:rPr>
          <w:rFonts w:ascii="Times New Roman" w:hAnsi="Times New Roman" w:cs="Times New Roman"/>
          <w:sz w:val="24"/>
          <w:szCs w:val="24"/>
        </w:rPr>
        <w:t>All memb</w:t>
      </w:r>
      <w:r w:rsidR="00FC0DCB">
        <w:rPr>
          <w:rFonts w:ascii="Times New Roman" w:hAnsi="Times New Roman" w:cs="Times New Roman"/>
          <w:sz w:val="24"/>
          <w:szCs w:val="24"/>
        </w:rPr>
        <w:t>ers voted aye.  Motion carried.</w:t>
      </w:r>
    </w:p>
    <w:p w:rsidR="00DB3B50" w:rsidRPr="009D145B" w:rsidRDefault="00DB3B50" w:rsidP="009916E7">
      <w:pPr>
        <w:jc w:val="both"/>
        <w:rPr>
          <w:rFonts w:ascii="Times New Roman" w:hAnsi="Times New Roman" w:cs="Times New Roman"/>
          <w:b/>
          <w:sz w:val="24"/>
          <w:szCs w:val="24"/>
          <w:u w:val="single"/>
        </w:rPr>
      </w:pPr>
      <w:r w:rsidRPr="009D145B">
        <w:rPr>
          <w:rFonts w:ascii="Times New Roman" w:hAnsi="Times New Roman" w:cs="Times New Roman"/>
          <w:b/>
          <w:sz w:val="24"/>
          <w:szCs w:val="24"/>
          <w:u w:val="single"/>
        </w:rPr>
        <w:t>Action Items</w:t>
      </w:r>
    </w:p>
    <w:p w:rsidR="00A425A4" w:rsidRPr="009D145B" w:rsidRDefault="00A425A4" w:rsidP="009916E7">
      <w:pPr>
        <w:jc w:val="both"/>
        <w:rPr>
          <w:rFonts w:ascii="Times New Roman" w:hAnsi="Times New Roman" w:cs="Times New Roman"/>
          <w:sz w:val="24"/>
          <w:szCs w:val="24"/>
        </w:rPr>
      </w:pPr>
      <w:r w:rsidRPr="009D145B">
        <w:rPr>
          <w:rFonts w:ascii="Times New Roman" w:hAnsi="Times New Roman" w:cs="Times New Roman"/>
          <w:sz w:val="24"/>
          <w:szCs w:val="24"/>
        </w:rPr>
        <w:t>A mot</w:t>
      </w:r>
      <w:r w:rsidR="008C7057">
        <w:rPr>
          <w:rFonts w:ascii="Times New Roman" w:hAnsi="Times New Roman" w:cs="Times New Roman"/>
          <w:sz w:val="24"/>
          <w:szCs w:val="24"/>
        </w:rPr>
        <w:t>ion was made by Trustee Hughes seconded by Trustee Morgan</w:t>
      </w:r>
      <w:r w:rsidRPr="009D145B">
        <w:rPr>
          <w:rFonts w:ascii="Times New Roman" w:hAnsi="Times New Roman" w:cs="Times New Roman"/>
          <w:sz w:val="24"/>
          <w:szCs w:val="24"/>
        </w:rPr>
        <w:t xml:space="preserve"> that the Board of Trustee</w:t>
      </w:r>
      <w:r w:rsidR="008C7057">
        <w:rPr>
          <w:rFonts w:ascii="Times New Roman" w:hAnsi="Times New Roman" w:cs="Times New Roman"/>
          <w:sz w:val="24"/>
          <w:szCs w:val="24"/>
        </w:rPr>
        <w:t xml:space="preserve">s approve the Board Policy Revision – </w:t>
      </w:r>
      <w:r w:rsidR="00F91543">
        <w:rPr>
          <w:rFonts w:ascii="Times New Roman" w:hAnsi="Times New Roman" w:cs="Times New Roman"/>
          <w:sz w:val="24"/>
          <w:szCs w:val="24"/>
        </w:rPr>
        <w:t>F</w:t>
      </w:r>
      <w:r w:rsidR="008C7057">
        <w:rPr>
          <w:rFonts w:ascii="Times New Roman" w:hAnsi="Times New Roman" w:cs="Times New Roman"/>
          <w:sz w:val="24"/>
          <w:szCs w:val="24"/>
        </w:rPr>
        <w:t xml:space="preserve">acilities Usage 7004.  </w:t>
      </w:r>
    </w:p>
    <w:p w:rsidR="00A425A4" w:rsidRPr="009D145B" w:rsidRDefault="00F46A6C" w:rsidP="009916E7">
      <w:pPr>
        <w:jc w:val="both"/>
        <w:rPr>
          <w:rFonts w:ascii="Times New Roman" w:hAnsi="Times New Roman" w:cs="Times New Roman"/>
          <w:sz w:val="24"/>
          <w:szCs w:val="24"/>
        </w:rPr>
      </w:pPr>
      <w:r w:rsidRPr="009D145B">
        <w:rPr>
          <w:rFonts w:ascii="Times New Roman" w:hAnsi="Times New Roman" w:cs="Times New Roman"/>
          <w:sz w:val="24"/>
          <w:szCs w:val="24"/>
        </w:rPr>
        <w:t>All members voted aye.  Motion carried.</w:t>
      </w:r>
    </w:p>
    <w:p w:rsidR="00F46A6C" w:rsidRPr="009D145B" w:rsidRDefault="00F46A6C" w:rsidP="009916E7">
      <w:pPr>
        <w:jc w:val="both"/>
        <w:rPr>
          <w:rFonts w:ascii="Times New Roman" w:hAnsi="Times New Roman" w:cs="Times New Roman"/>
          <w:sz w:val="24"/>
          <w:szCs w:val="24"/>
        </w:rPr>
      </w:pPr>
      <w:r w:rsidRPr="009D145B">
        <w:rPr>
          <w:rFonts w:ascii="Times New Roman" w:hAnsi="Times New Roman" w:cs="Times New Roman"/>
          <w:sz w:val="24"/>
          <w:szCs w:val="24"/>
        </w:rPr>
        <w:t>A m</w:t>
      </w:r>
      <w:r w:rsidR="00AD2755">
        <w:rPr>
          <w:rFonts w:ascii="Times New Roman" w:hAnsi="Times New Roman" w:cs="Times New Roman"/>
          <w:sz w:val="24"/>
          <w:szCs w:val="24"/>
        </w:rPr>
        <w:t>otion was made by Trustee Ellis</w:t>
      </w:r>
      <w:r w:rsidRPr="009D145B">
        <w:rPr>
          <w:rFonts w:ascii="Times New Roman" w:hAnsi="Times New Roman" w:cs="Times New Roman"/>
          <w:sz w:val="24"/>
          <w:szCs w:val="24"/>
        </w:rPr>
        <w:t xml:space="preserve"> </w:t>
      </w:r>
      <w:r w:rsidR="00AD2755">
        <w:rPr>
          <w:rFonts w:ascii="Times New Roman" w:hAnsi="Times New Roman" w:cs="Times New Roman"/>
          <w:sz w:val="24"/>
          <w:szCs w:val="24"/>
        </w:rPr>
        <w:t xml:space="preserve">seconded by Trustee Barbre to accept the 2018-2021 </w:t>
      </w:r>
      <w:r w:rsidR="00C53278">
        <w:rPr>
          <w:rFonts w:ascii="Times New Roman" w:hAnsi="Times New Roman" w:cs="Times New Roman"/>
          <w:sz w:val="24"/>
          <w:szCs w:val="24"/>
        </w:rPr>
        <w:t>A</w:t>
      </w:r>
      <w:r w:rsidR="00AD2755">
        <w:rPr>
          <w:rFonts w:ascii="Times New Roman" w:hAnsi="Times New Roman" w:cs="Times New Roman"/>
          <w:sz w:val="24"/>
          <w:szCs w:val="24"/>
        </w:rPr>
        <w:t xml:space="preserve">cademic Calendars </w:t>
      </w:r>
      <w:r w:rsidR="007E6E78">
        <w:rPr>
          <w:rFonts w:ascii="Times New Roman" w:hAnsi="Times New Roman" w:cs="Times New Roman"/>
          <w:sz w:val="24"/>
          <w:szCs w:val="24"/>
        </w:rPr>
        <w:t xml:space="preserve">as </w:t>
      </w:r>
      <w:r w:rsidR="00AD2755">
        <w:rPr>
          <w:rFonts w:ascii="Times New Roman" w:hAnsi="Times New Roman" w:cs="Times New Roman"/>
          <w:sz w:val="24"/>
          <w:szCs w:val="24"/>
        </w:rPr>
        <w:t>presented in the Board packet.</w:t>
      </w:r>
    </w:p>
    <w:p w:rsidR="00F46A6C" w:rsidRPr="009D145B" w:rsidRDefault="00F46A6C" w:rsidP="009916E7">
      <w:pPr>
        <w:jc w:val="both"/>
        <w:rPr>
          <w:rFonts w:ascii="Times New Roman" w:hAnsi="Times New Roman" w:cs="Times New Roman"/>
          <w:sz w:val="24"/>
          <w:szCs w:val="24"/>
        </w:rPr>
      </w:pPr>
      <w:r w:rsidRPr="009D145B">
        <w:rPr>
          <w:rFonts w:ascii="Times New Roman" w:hAnsi="Times New Roman" w:cs="Times New Roman"/>
          <w:sz w:val="24"/>
          <w:szCs w:val="24"/>
        </w:rPr>
        <w:t>All members voted aye.</w:t>
      </w:r>
      <w:r w:rsidR="00732CA9" w:rsidRPr="009D145B">
        <w:rPr>
          <w:rFonts w:ascii="Times New Roman" w:hAnsi="Times New Roman" w:cs="Times New Roman"/>
          <w:sz w:val="24"/>
          <w:szCs w:val="24"/>
        </w:rPr>
        <w:t xml:space="preserve">  Motion carried.</w:t>
      </w:r>
    </w:p>
    <w:p w:rsidR="00F46A6C" w:rsidRPr="007E6E78" w:rsidRDefault="00F46A6C" w:rsidP="009916E7">
      <w:pPr>
        <w:jc w:val="both"/>
        <w:rPr>
          <w:rFonts w:ascii="Times New Roman" w:hAnsi="Times New Roman" w:cs="Times New Roman"/>
          <w:sz w:val="24"/>
          <w:szCs w:val="24"/>
        </w:rPr>
      </w:pPr>
      <w:r w:rsidRPr="007E6E78">
        <w:rPr>
          <w:rFonts w:ascii="Times New Roman" w:hAnsi="Times New Roman" w:cs="Times New Roman"/>
          <w:sz w:val="24"/>
          <w:szCs w:val="24"/>
        </w:rPr>
        <w:t>A motion was made by Trustee Hughes seconded by Trustee Ellis to</w:t>
      </w:r>
      <w:r w:rsidR="007E6E78" w:rsidRPr="007E6E78">
        <w:rPr>
          <w:rFonts w:ascii="Times New Roman" w:hAnsi="Times New Roman" w:cs="Times New Roman"/>
          <w:sz w:val="24"/>
          <w:szCs w:val="24"/>
        </w:rPr>
        <w:t xml:space="preserve"> approve</w:t>
      </w:r>
      <w:r w:rsidR="007E6E78">
        <w:rPr>
          <w:rFonts w:ascii="Times New Roman" w:hAnsi="Times New Roman" w:cs="Times New Roman"/>
          <w:sz w:val="24"/>
          <w:szCs w:val="24"/>
        </w:rPr>
        <w:t xml:space="preserve"> changes to reschedule Board of Trustees meeting dates/times for May (regular), June (special), and July (regular). </w:t>
      </w:r>
    </w:p>
    <w:p w:rsidR="00F46A6C" w:rsidRPr="009D145B" w:rsidRDefault="00F46A6C" w:rsidP="009916E7">
      <w:pPr>
        <w:jc w:val="both"/>
        <w:rPr>
          <w:rFonts w:ascii="Times New Roman" w:hAnsi="Times New Roman" w:cs="Times New Roman"/>
          <w:sz w:val="24"/>
          <w:szCs w:val="24"/>
        </w:rPr>
      </w:pPr>
      <w:r w:rsidRPr="009D145B">
        <w:rPr>
          <w:rFonts w:ascii="Times New Roman" w:hAnsi="Times New Roman" w:cs="Times New Roman"/>
          <w:sz w:val="24"/>
          <w:szCs w:val="24"/>
        </w:rPr>
        <w:t>All members voted aye.</w:t>
      </w:r>
      <w:r w:rsidR="00732CA9" w:rsidRPr="009D145B">
        <w:rPr>
          <w:rFonts w:ascii="Times New Roman" w:hAnsi="Times New Roman" w:cs="Times New Roman"/>
          <w:sz w:val="24"/>
          <w:szCs w:val="24"/>
        </w:rPr>
        <w:t xml:space="preserve">  Motion carried.</w:t>
      </w:r>
    </w:p>
    <w:p w:rsidR="00F46A6C" w:rsidRPr="009D145B" w:rsidRDefault="00F46A6C" w:rsidP="009916E7">
      <w:pPr>
        <w:jc w:val="both"/>
        <w:rPr>
          <w:rFonts w:ascii="Times New Roman" w:hAnsi="Times New Roman" w:cs="Times New Roman"/>
          <w:sz w:val="24"/>
          <w:szCs w:val="24"/>
        </w:rPr>
      </w:pPr>
      <w:r w:rsidRPr="009D145B">
        <w:rPr>
          <w:rFonts w:ascii="Times New Roman" w:hAnsi="Times New Roman" w:cs="Times New Roman"/>
          <w:sz w:val="24"/>
          <w:szCs w:val="24"/>
        </w:rPr>
        <w:t>A mo</w:t>
      </w:r>
      <w:r w:rsidR="007E6E78">
        <w:rPr>
          <w:rFonts w:ascii="Times New Roman" w:hAnsi="Times New Roman" w:cs="Times New Roman"/>
          <w:sz w:val="24"/>
          <w:szCs w:val="24"/>
        </w:rPr>
        <w:t>tion was made by Trustee Barbre</w:t>
      </w:r>
      <w:r w:rsidRPr="009D145B">
        <w:rPr>
          <w:rFonts w:ascii="Times New Roman" w:hAnsi="Times New Roman" w:cs="Times New Roman"/>
          <w:sz w:val="24"/>
          <w:szCs w:val="24"/>
        </w:rPr>
        <w:t xml:space="preserve"> seconded by Tr</w:t>
      </w:r>
      <w:r w:rsidR="007E6E78">
        <w:rPr>
          <w:rFonts w:ascii="Times New Roman" w:hAnsi="Times New Roman" w:cs="Times New Roman"/>
          <w:sz w:val="24"/>
          <w:szCs w:val="24"/>
        </w:rPr>
        <w:t>ustee Hughes to accept the budget transfer requests as presented in the Board packet.</w:t>
      </w:r>
    </w:p>
    <w:p w:rsidR="00F46A6C" w:rsidRPr="009D145B" w:rsidRDefault="00F46A6C" w:rsidP="009916E7">
      <w:pPr>
        <w:jc w:val="both"/>
        <w:rPr>
          <w:rFonts w:ascii="Times New Roman" w:hAnsi="Times New Roman" w:cs="Times New Roman"/>
          <w:sz w:val="24"/>
          <w:szCs w:val="24"/>
        </w:rPr>
      </w:pPr>
      <w:r w:rsidRPr="009D145B">
        <w:rPr>
          <w:rFonts w:ascii="Times New Roman" w:hAnsi="Times New Roman" w:cs="Times New Roman"/>
          <w:sz w:val="24"/>
          <w:szCs w:val="24"/>
        </w:rPr>
        <w:t>All members voted aye.</w:t>
      </w:r>
      <w:r w:rsidR="00732CA9" w:rsidRPr="009D145B">
        <w:rPr>
          <w:rFonts w:ascii="Times New Roman" w:hAnsi="Times New Roman" w:cs="Times New Roman"/>
          <w:sz w:val="24"/>
          <w:szCs w:val="24"/>
        </w:rPr>
        <w:t xml:space="preserve">  Motion carried.</w:t>
      </w:r>
    </w:p>
    <w:p w:rsidR="00F46A6C" w:rsidRPr="009D145B" w:rsidRDefault="008567A6" w:rsidP="009916E7">
      <w:pPr>
        <w:jc w:val="both"/>
        <w:rPr>
          <w:rFonts w:ascii="Times New Roman" w:hAnsi="Times New Roman" w:cs="Times New Roman"/>
          <w:sz w:val="24"/>
          <w:szCs w:val="24"/>
        </w:rPr>
      </w:pPr>
      <w:r w:rsidRPr="009D145B">
        <w:rPr>
          <w:rFonts w:ascii="Times New Roman" w:hAnsi="Times New Roman" w:cs="Times New Roman"/>
          <w:sz w:val="24"/>
          <w:szCs w:val="24"/>
        </w:rPr>
        <w:t>A motion was made by Truste</w:t>
      </w:r>
      <w:r w:rsidR="00AF5FF3">
        <w:rPr>
          <w:rFonts w:ascii="Times New Roman" w:hAnsi="Times New Roman" w:cs="Times New Roman"/>
          <w:sz w:val="24"/>
          <w:szCs w:val="24"/>
        </w:rPr>
        <w:t>e Hughes seconded by Trustee Barbre to accept the curriculum items as presented in the Board packet.</w:t>
      </w:r>
    </w:p>
    <w:p w:rsidR="008567A6" w:rsidRPr="009D145B" w:rsidRDefault="008567A6" w:rsidP="009916E7">
      <w:pPr>
        <w:jc w:val="both"/>
        <w:rPr>
          <w:rFonts w:ascii="Times New Roman" w:hAnsi="Times New Roman" w:cs="Times New Roman"/>
          <w:sz w:val="24"/>
          <w:szCs w:val="24"/>
        </w:rPr>
      </w:pPr>
      <w:r w:rsidRPr="009D145B">
        <w:rPr>
          <w:rFonts w:ascii="Times New Roman" w:hAnsi="Times New Roman" w:cs="Times New Roman"/>
          <w:sz w:val="24"/>
          <w:szCs w:val="24"/>
        </w:rPr>
        <w:t>All members voted aye.</w:t>
      </w:r>
      <w:r w:rsidR="00732CA9" w:rsidRPr="009D145B">
        <w:rPr>
          <w:rFonts w:ascii="Times New Roman" w:hAnsi="Times New Roman" w:cs="Times New Roman"/>
          <w:sz w:val="24"/>
          <w:szCs w:val="24"/>
        </w:rPr>
        <w:t xml:space="preserve">  Motion carried.</w:t>
      </w:r>
    </w:p>
    <w:p w:rsidR="00AF5FF3" w:rsidRDefault="001021BA" w:rsidP="009916E7">
      <w:pPr>
        <w:jc w:val="both"/>
        <w:rPr>
          <w:rFonts w:ascii="Times New Roman" w:hAnsi="Times New Roman" w:cs="Times New Roman"/>
          <w:sz w:val="24"/>
          <w:szCs w:val="24"/>
        </w:rPr>
      </w:pPr>
      <w:r w:rsidRPr="009D145B">
        <w:rPr>
          <w:rFonts w:ascii="Times New Roman" w:hAnsi="Times New Roman" w:cs="Times New Roman"/>
          <w:sz w:val="24"/>
          <w:szCs w:val="24"/>
        </w:rPr>
        <w:t>A motion was mad</w:t>
      </w:r>
      <w:r w:rsidR="008567A6" w:rsidRPr="009D145B">
        <w:rPr>
          <w:rFonts w:ascii="Times New Roman" w:hAnsi="Times New Roman" w:cs="Times New Roman"/>
          <w:sz w:val="24"/>
          <w:szCs w:val="24"/>
        </w:rPr>
        <w:t>e by Trustee</w:t>
      </w:r>
      <w:r w:rsidR="00AF5FF3">
        <w:rPr>
          <w:rFonts w:ascii="Times New Roman" w:hAnsi="Times New Roman" w:cs="Times New Roman"/>
          <w:sz w:val="24"/>
          <w:szCs w:val="24"/>
        </w:rPr>
        <w:t xml:space="preserve"> Ellis seconded by Trustee Barbre to accept the protection, health, and safety to replace hazardous sidewalks.  </w:t>
      </w:r>
    </w:p>
    <w:p w:rsidR="00176B56" w:rsidRPr="009D145B" w:rsidRDefault="008567A6" w:rsidP="009916E7">
      <w:pPr>
        <w:jc w:val="both"/>
        <w:rPr>
          <w:rFonts w:ascii="Times New Roman" w:hAnsi="Times New Roman" w:cs="Times New Roman"/>
          <w:sz w:val="24"/>
          <w:szCs w:val="24"/>
        </w:rPr>
      </w:pPr>
      <w:r w:rsidRPr="009D145B">
        <w:rPr>
          <w:rFonts w:ascii="Times New Roman" w:hAnsi="Times New Roman" w:cs="Times New Roman"/>
          <w:sz w:val="24"/>
          <w:szCs w:val="24"/>
        </w:rPr>
        <w:t>All members voted aye.</w:t>
      </w:r>
      <w:r w:rsidR="00732CA9" w:rsidRPr="009D145B">
        <w:rPr>
          <w:rFonts w:ascii="Times New Roman" w:hAnsi="Times New Roman" w:cs="Times New Roman"/>
          <w:sz w:val="24"/>
          <w:szCs w:val="24"/>
        </w:rPr>
        <w:t xml:space="preserve">  Motion carried.</w:t>
      </w:r>
    </w:p>
    <w:p w:rsidR="00946CC9" w:rsidRPr="00DA00D9" w:rsidRDefault="00176B56" w:rsidP="009916E7">
      <w:pPr>
        <w:jc w:val="both"/>
        <w:rPr>
          <w:rFonts w:ascii="Times New Roman" w:hAnsi="Times New Roman" w:cs="Times New Roman"/>
          <w:b/>
          <w:sz w:val="24"/>
          <w:szCs w:val="24"/>
          <w:u w:val="single"/>
        </w:rPr>
      </w:pPr>
      <w:r w:rsidRPr="009D145B">
        <w:rPr>
          <w:rFonts w:ascii="Times New Roman" w:hAnsi="Times New Roman" w:cs="Times New Roman"/>
          <w:b/>
          <w:sz w:val="24"/>
          <w:szCs w:val="24"/>
          <w:u w:val="single"/>
        </w:rPr>
        <w:t>Non-Action Items</w:t>
      </w:r>
    </w:p>
    <w:p w:rsidR="00946CC9" w:rsidRPr="00DA00D9" w:rsidRDefault="00157E04" w:rsidP="009916E7">
      <w:pPr>
        <w:jc w:val="both"/>
        <w:rPr>
          <w:rFonts w:ascii="Times New Roman" w:hAnsi="Times New Roman" w:cs="Times New Roman"/>
          <w:sz w:val="24"/>
          <w:szCs w:val="24"/>
        </w:rPr>
      </w:pPr>
      <w:r>
        <w:rPr>
          <w:rFonts w:ascii="Times New Roman" w:hAnsi="Times New Roman" w:cs="Times New Roman"/>
          <w:sz w:val="24"/>
          <w:szCs w:val="24"/>
        </w:rPr>
        <w:t>Dr. Karen Weiss gave a Ti</w:t>
      </w:r>
      <w:r w:rsidR="007F39E3">
        <w:rPr>
          <w:rFonts w:ascii="Times New Roman" w:hAnsi="Times New Roman" w:cs="Times New Roman"/>
          <w:sz w:val="24"/>
          <w:szCs w:val="24"/>
        </w:rPr>
        <w:t>tle III Abstract Presentation. This is a developmental educational grant.  Per Dr. Weiss, this will allow SIC to have a math lab, a writing center, and tutoring assistance</w:t>
      </w:r>
      <w:r w:rsidR="00521644">
        <w:rPr>
          <w:rFonts w:ascii="Times New Roman" w:hAnsi="Times New Roman" w:cs="Times New Roman"/>
          <w:sz w:val="24"/>
          <w:szCs w:val="24"/>
        </w:rPr>
        <w:t xml:space="preserve"> for students</w:t>
      </w:r>
      <w:r w:rsidR="007F39E3">
        <w:rPr>
          <w:rFonts w:ascii="Times New Roman" w:hAnsi="Times New Roman" w:cs="Times New Roman"/>
          <w:sz w:val="24"/>
          <w:szCs w:val="24"/>
        </w:rPr>
        <w:t>.  The endowment is $150,000 with $300,000 matching.  It is a 5 year 2.5M grant.  SIC will know in Sept</w:t>
      </w:r>
      <w:r w:rsidR="00521644">
        <w:rPr>
          <w:rFonts w:ascii="Times New Roman" w:hAnsi="Times New Roman" w:cs="Times New Roman"/>
          <w:sz w:val="24"/>
          <w:szCs w:val="24"/>
        </w:rPr>
        <w:t xml:space="preserve">ember if we will get this grant.  Dr. Weiss said that preparing this grant has been an enlightening experience and she is excited because so many students can benefit from it.  Dr. York asked if there were any questions.  There were no questions.   </w:t>
      </w:r>
    </w:p>
    <w:p w:rsidR="00023053" w:rsidRPr="00DA00D9" w:rsidRDefault="00157E04" w:rsidP="009916E7">
      <w:pPr>
        <w:jc w:val="both"/>
        <w:rPr>
          <w:rFonts w:ascii="Times New Roman" w:hAnsi="Times New Roman" w:cs="Times New Roman"/>
          <w:sz w:val="24"/>
          <w:szCs w:val="24"/>
        </w:rPr>
      </w:pPr>
      <w:r>
        <w:rPr>
          <w:rFonts w:ascii="Times New Roman" w:hAnsi="Times New Roman" w:cs="Times New Roman"/>
          <w:sz w:val="24"/>
          <w:szCs w:val="24"/>
        </w:rPr>
        <w:lastRenderedPageBreak/>
        <w:t>Dr. Rice gave a Health Insurance Report.</w:t>
      </w:r>
      <w:r w:rsidR="00521644">
        <w:rPr>
          <w:rFonts w:ascii="Times New Roman" w:hAnsi="Times New Roman" w:cs="Times New Roman"/>
          <w:sz w:val="24"/>
          <w:szCs w:val="24"/>
        </w:rPr>
        <w:t xml:space="preserve"> </w:t>
      </w:r>
      <w:r w:rsidR="00D80DC0">
        <w:rPr>
          <w:rFonts w:ascii="Times New Roman" w:hAnsi="Times New Roman" w:cs="Times New Roman"/>
          <w:sz w:val="24"/>
          <w:szCs w:val="24"/>
        </w:rPr>
        <w:t xml:space="preserve">He informed the Board that lots of meetings with the advisory committee had been going on and that they are looking at self-funded plans. Sixty percent of small businesses and principalities are looking into this type of plan.  He gave an example of BlueCross/BlueShield </w:t>
      </w:r>
      <w:r w:rsidR="00C53278">
        <w:rPr>
          <w:rFonts w:ascii="Times New Roman" w:hAnsi="Times New Roman" w:cs="Times New Roman"/>
          <w:sz w:val="24"/>
          <w:szCs w:val="24"/>
        </w:rPr>
        <w:t xml:space="preserve">with a profit </w:t>
      </w:r>
      <w:r w:rsidR="00D80DC0">
        <w:rPr>
          <w:rFonts w:ascii="Times New Roman" w:hAnsi="Times New Roman" w:cs="Times New Roman"/>
          <w:sz w:val="24"/>
          <w:szCs w:val="24"/>
        </w:rPr>
        <w:t>markup of 33%</w:t>
      </w:r>
      <w:r w:rsidR="00C53278">
        <w:rPr>
          <w:rFonts w:ascii="Times New Roman" w:hAnsi="Times New Roman" w:cs="Times New Roman"/>
          <w:sz w:val="24"/>
          <w:szCs w:val="24"/>
        </w:rPr>
        <w:t xml:space="preserve"> over 2 years</w:t>
      </w:r>
      <w:r w:rsidR="00D80DC0">
        <w:rPr>
          <w:rFonts w:ascii="Times New Roman" w:hAnsi="Times New Roman" w:cs="Times New Roman"/>
          <w:sz w:val="24"/>
          <w:szCs w:val="24"/>
        </w:rPr>
        <w:t xml:space="preserve">. If we were in a self-funded plan SIC would keep </w:t>
      </w:r>
      <w:r w:rsidR="00C53278">
        <w:rPr>
          <w:rFonts w:ascii="Times New Roman" w:hAnsi="Times New Roman" w:cs="Times New Roman"/>
          <w:sz w:val="24"/>
          <w:szCs w:val="24"/>
        </w:rPr>
        <w:t>that 33%</w:t>
      </w:r>
      <w:r w:rsidR="00D80DC0">
        <w:rPr>
          <w:rFonts w:ascii="Times New Roman" w:hAnsi="Times New Roman" w:cs="Times New Roman"/>
          <w:sz w:val="24"/>
          <w:szCs w:val="24"/>
        </w:rPr>
        <w:t xml:space="preserve"> in a health risk fund in the bank for</w:t>
      </w:r>
      <w:r w:rsidR="00F5397E">
        <w:rPr>
          <w:rFonts w:ascii="Times New Roman" w:hAnsi="Times New Roman" w:cs="Times New Roman"/>
          <w:sz w:val="24"/>
          <w:szCs w:val="24"/>
        </w:rPr>
        <w:t xml:space="preserve"> the years when we have</w:t>
      </w:r>
      <w:r w:rsidR="00D80DC0">
        <w:rPr>
          <w:rFonts w:ascii="Times New Roman" w:hAnsi="Times New Roman" w:cs="Times New Roman"/>
          <w:sz w:val="24"/>
          <w:szCs w:val="24"/>
        </w:rPr>
        <w:t xml:space="preserve"> a high amount of claims. </w:t>
      </w:r>
      <w:r w:rsidR="005F12B3">
        <w:rPr>
          <w:rFonts w:ascii="Times New Roman" w:hAnsi="Times New Roman" w:cs="Times New Roman"/>
          <w:sz w:val="24"/>
          <w:szCs w:val="24"/>
        </w:rPr>
        <w:t xml:space="preserve">David Wright said the first year would be the same, but the second year </w:t>
      </w:r>
      <w:r w:rsidR="00C53278">
        <w:rPr>
          <w:rFonts w:ascii="Times New Roman" w:hAnsi="Times New Roman" w:cs="Times New Roman"/>
          <w:sz w:val="24"/>
          <w:szCs w:val="24"/>
        </w:rPr>
        <w:t>c</w:t>
      </w:r>
      <w:r w:rsidR="005F12B3">
        <w:rPr>
          <w:rFonts w:ascii="Times New Roman" w:hAnsi="Times New Roman" w:cs="Times New Roman"/>
          <w:sz w:val="24"/>
          <w:szCs w:val="24"/>
        </w:rPr>
        <w:t>ould be a saving</w:t>
      </w:r>
      <w:r w:rsidR="00C53278">
        <w:rPr>
          <w:rFonts w:ascii="Times New Roman" w:hAnsi="Times New Roman" w:cs="Times New Roman"/>
          <w:sz w:val="24"/>
          <w:szCs w:val="24"/>
        </w:rPr>
        <w:t>s</w:t>
      </w:r>
      <w:r w:rsidR="005F12B3">
        <w:rPr>
          <w:rFonts w:ascii="Times New Roman" w:hAnsi="Times New Roman" w:cs="Times New Roman"/>
          <w:sz w:val="24"/>
          <w:szCs w:val="24"/>
        </w:rPr>
        <w:t xml:space="preserve"> for us.  </w:t>
      </w:r>
      <w:r w:rsidR="00D82F30">
        <w:rPr>
          <w:rFonts w:ascii="Times New Roman" w:hAnsi="Times New Roman" w:cs="Times New Roman"/>
          <w:sz w:val="24"/>
          <w:szCs w:val="24"/>
        </w:rPr>
        <w:t>He said we only get 2 years of data from BC/BS to go by</w:t>
      </w:r>
      <w:r w:rsidR="00F5397E">
        <w:rPr>
          <w:rFonts w:ascii="Times New Roman" w:hAnsi="Times New Roman" w:cs="Times New Roman"/>
          <w:sz w:val="24"/>
          <w:szCs w:val="24"/>
        </w:rPr>
        <w:t xml:space="preserve"> that will help us </w:t>
      </w:r>
      <w:r w:rsidR="00D82F30">
        <w:rPr>
          <w:rFonts w:ascii="Times New Roman" w:hAnsi="Times New Roman" w:cs="Times New Roman"/>
          <w:sz w:val="24"/>
          <w:szCs w:val="24"/>
        </w:rPr>
        <w:t>think about savings and to see how the flow goes.  Metropolis is like us and save</w:t>
      </w:r>
      <w:r w:rsidR="00F5397E">
        <w:rPr>
          <w:rFonts w:ascii="Times New Roman" w:hAnsi="Times New Roman" w:cs="Times New Roman"/>
          <w:sz w:val="24"/>
          <w:szCs w:val="24"/>
        </w:rPr>
        <w:t>d</w:t>
      </w:r>
      <w:r w:rsidR="00C53278">
        <w:rPr>
          <w:rFonts w:ascii="Times New Roman" w:hAnsi="Times New Roman" w:cs="Times New Roman"/>
          <w:sz w:val="24"/>
          <w:szCs w:val="24"/>
        </w:rPr>
        <w:t xml:space="preserve"> 2</w:t>
      </w:r>
      <w:r w:rsidR="00D82F30">
        <w:rPr>
          <w:rFonts w:ascii="Times New Roman" w:hAnsi="Times New Roman" w:cs="Times New Roman"/>
          <w:sz w:val="24"/>
          <w:szCs w:val="24"/>
        </w:rPr>
        <w:t>.4M over 4 years.  It does take time to save money</w:t>
      </w:r>
      <w:r w:rsidR="00F5397E">
        <w:rPr>
          <w:rFonts w:ascii="Times New Roman" w:hAnsi="Times New Roman" w:cs="Times New Roman"/>
          <w:sz w:val="24"/>
          <w:szCs w:val="24"/>
        </w:rPr>
        <w:t xml:space="preserve"> with this type of plan</w:t>
      </w:r>
      <w:r w:rsidR="00D82F30">
        <w:rPr>
          <w:rFonts w:ascii="Times New Roman" w:hAnsi="Times New Roman" w:cs="Times New Roman"/>
          <w:sz w:val="24"/>
          <w:szCs w:val="24"/>
        </w:rPr>
        <w:t>.  Ms. Hughes asked if employees were overall happy in Metropolis with the self-funded</w:t>
      </w:r>
      <w:r w:rsidR="00E8676B">
        <w:rPr>
          <w:rFonts w:ascii="Times New Roman" w:hAnsi="Times New Roman" w:cs="Times New Roman"/>
          <w:sz w:val="24"/>
          <w:szCs w:val="24"/>
        </w:rPr>
        <w:t xml:space="preserve"> plan.  Dr. Rice answered yes</w:t>
      </w:r>
      <w:r w:rsidR="00C53278">
        <w:rPr>
          <w:rFonts w:ascii="Times New Roman" w:hAnsi="Times New Roman" w:cs="Times New Roman"/>
          <w:sz w:val="24"/>
          <w:szCs w:val="24"/>
        </w:rPr>
        <w:t xml:space="preserve"> from the conversations they’ve had</w:t>
      </w:r>
      <w:r w:rsidR="00E8676B">
        <w:rPr>
          <w:rFonts w:ascii="Times New Roman" w:hAnsi="Times New Roman" w:cs="Times New Roman"/>
          <w:sz w:val="24"/>
          <w:szCs w:val="24"/>
        </w:rPr>
        <w:t>.  He also said Rend Lake College is self-funded.  Mutual Medical is</w:t>
      </w:r>
      <w:r w:rsidR="00C53278">
        <w:rPr>
          <w:rFonts w:ascii="Times New Roman" w:hAnsi="Times New Roman" w:cs="Times New Roman"/>
          <w:sz w:val="24"/>
          <w:szCs w:val="24"/>
        </w:rPr>
        <w:t xml:space="preserve"> one the insurance companies</w:t>
      </w:r>
      <w:r w:rsidR="00E8676B">
        <w:rPr>
          <w:rFonts w:ascii="Times New Roman" w:hAnsi="Times New Roman" w:cs="Times New Roman"/>
          <w:sz w:val="24"/>
          <w:szCs w:val="24"/>
        </w:rPr>
        <w:t xml:space="preserve"> we are looking into.  Barbara Potter </w:t>
      </w:r>
      <w:r w:rsidR="00A32FB2">
        <w:rPr>
          <w:rFonts w:ascii="Times New Roman" w:hAnsi="Times New Roman" w:cs="Times New Roman"/>
          <w:sz w:val="24"/>
          <w:szCs w:val="24"/>
        </w:rPr>
        <w:t>said that Affordable Care Plan</w:t>
      </w:r>
      <w:r w:rsidR="00E8676B">
        <w:rPr>
          <w:rFonts w:ascii="Times New Roman" w:hAnsi="Times New Roman" w:cs="Times New Roman"/>
          <w:sz w:val="24"/>
          <w:szCs w:val="24"/>
        </w:rPr>
        <w:t xml:space="preserve"> works to analyze each questionnaire all </w:t>
      </w:r>
      <w:r w:rsidR="00A32FB2">
        <w:rPr>
          <w:rFonts w:ascii="Times New Roman" w:hAnsi="Times New Roman" w:cs="Times New Roman"/>
          <w:sz w:val="24"/>
          <w:szCs w:val="24"/>
        </w:rPr>
        <w:t>employees</w:t>
      </w:r>
      <w:r w:rsidR="00E8676B">
        <w:rPr>
          <w:rFonts w:ascii="Times New Roman" w:hAnsi="Times New Roman" w:cs="Times New Roman"/>
          <w:sz w:val="24"/>
          <w:szCs w:val="24"/>
        </w:rPr>
        <w:t xml:space="preserve"> fill out and advise</w:t>
      </w:r>
      <w:r w:rsidR="00F5397E">
        <w:rPr>
          <w:rFonts w:ascii="Times New Roman" w:hAnsi="Times New Roman" w:cs="Times New Roman"/>
          <w:sz w:val="24"/>
          <w:szCs w:val="24"/>
        </w:rPr>
        <w:t>s</w:t>
      </w:r>
      <w:r w:rsidR="00E8676B">
        <w:rPr>
          <w:rFonts w:ascii="Times New Roman" w:hAnsi="Times New Roman" w:cs="Times New Roman"/>
          <w:sz w:val="24"/>
          <w:szCs w:val="24"/>
        </w:rPr>
        <w:t xml:space="preserve"> </w:t>
      </w:r>
      <w:r w:rsidR="00F5397E">
        <w:rPr>
          <w:rFonts w:ascii="Times New Roman" w:hAnsi="Times New Roman" w:cs="Times New Roman"/>
          <w:sz w:val="24"/>
          <w:szCs w:val="24"/>
        </w:rPr>
        <w:t>either putting employees</w:t>
      </w:r>
      <w:r w:rsidR="00E8676B">
        <w:rPr>
          <w:rFonts w:ascii="Times New Roman" w:hAnsi="Times New Roman" w:cs="Times New Roman"/>
          <w:sz w:val="24"/>
          <w:szCs w:val="24"/>
        </w:rPr>
        <w:t xml:space="preserve"> on the plan or moving </w:t>
      </w:r>
      <w:r w:rsidR="00A32FB2">
        <w:rPr>
          <w:rFonts w:ascii="Times New Roman" w:hAnsi="Times New Roman" w:cs="Times New Roman"/>
          <w:sz w:val="24"/>
          <w:szCs w:val="24"/>
        </w:rPr>
        <w:t>them</w:t>
      </w:r>
      <w:r w:rsidR="00E8676B">
        <w:rPr>
          <w:rFonts w:ascii="Times New Roman" w:hAnsi="Times New Roman" w:cs="Times New Roman"/>
          <w:sz w:val="24"/>
          <w:szCs w:val="24"/>
        </w:rPr>
        <w:t xml:space="preserve"> to the market </w:t>
      </w:r>
      <w:r w:rsidR="00A32FB2">
        <w:rPr>
          <w:rFonts w:ascii="Times New Roman" w:hAnsi="Times New Roman" w:cs="Times New Roman"/>
          <w:sz w:val="24"/>
          <w:szCs w:val="24"/>
        </w:rPr>
        <w:t xml:space="preserve">for the purpose of keeping rates flat.  The self-funded plan is a plan that all employees have to qualify for.  Dr. Rice </w:t>
      </w:r>
      <w:r w:rsidR="00CE6A2C">
        <w:rPr>
          <w:rFonts w:ascii="Times New Roman" w:hAnsi="Times New Roman" w:cs="Times New Roman"/>
          <w:sz w:val="24"/>
          <w:szCs w:val="24"/>
        </w:rPr>
        <w:t>said this</w:t>
      </w:r>
      <w:r w:rsidR="00A32FB2">
        <w:rPr>
          <w:rFonts w:ascii="Times New Roman" w:hAnsi="Times New Roman" w:cs="Times New Roman"/>
          <w:sz w:val="24"/>
          <w:szCs w:val="24"/>
        </w:rPr>
        <w:t xml:space="preserve"> plan could benefit employees.  There would be no cost to th</w:t>
      </w:r>
      <w:r w:rsidR="00CE6A2C">
        <w:rPr>
          <w:rFonts w:ascii="Times New Roman" w:hAnsi="Times New Roman" w:cs="Times New Roman"/>
          <w:sz w:val="24"/>
          <w:szCs w:val="24"/>
        </w:rPr>
        <w:t xml:space="preserve">e employees and it is </w:t>
      </w:r>
      <w:r w:rsidR="004E1462">
        <w:rPr>
          <w:rFonts w:ascii="Times New Roman" w:hAnsi="Times New Roman" w:cs="Times New Roman"/>
          <w:sz w:val="24"/>
          <w:szCs w:val="24"/>
        </w:rPr>
        <w:t>beneficial</w:t>
      </w:r>
      <w:r w:rsidR="00CE6A2C">
        <w:rPr>
          <w:rFonts w:ascii="Times New Roman" w:hAnsi="Times New Roman" w:cs="Times New Roman"/>
          <w:sz w:val="24"/>
          <w:szCs w:val="24"/>
        </w:rPr>
        <w:t xml:space="preserve"> to t</w:t>
      </w:r>
      <w:r w:rsidR="004E1462">
        <w:rPr>
          <w:rFonts w:ascii="Times New Roman" w:hAnsi="Times New Roman" w:cs="Times New Roman"/>
          <w:sz w:val="24"/>
          <w:szCs w:val="24"/>
        </w:rPr>
        <w:t xml:space="preserve">he </w:t>
      </w:r>
      <w:r w:rsidR="00CE6A2C">
        <w:rPr>
          <w:rFonts w:ascii="Times New Roman" w:hAnsi="Times New Roman" w:cs="Times New Roman"/>
          <w:sz w:val="24"/>
          <w:szCs w:val="24"/>
        </w:rPr>
        <w:t>group</w:t>
      </w:r>
      <w:r w:rsidR="004E1462">
        <w:rPr>
          <w:rFonts w:ascii="Times New Roman" w:hAnsi="Times New Roman" w:cs="Times New Roman"/>
          <w:sz w:val="24"/>
          <w:szCs w:val="24"/>
        </w:rPr>
        <w:t xml:space="preserve"> health plan.  If an employee has to go to the market, they’ll probably end up with BC/BS.    Dr. Rice said we do not want to start this July 1, 2017.  We need time to</w:t>
      </w:r>
      <w:r w:rsidR="00F20CE0">
        <w:rPr>
          <w:rFonts w:ascii="Times New Roman" w:hAnsi="Times New Roman" w:cs="Times New Roman"/>
          <w:sz w:val="24"/>
          <w:szCs w:val="24"/>
        </w:rPr>
        <w:t xml:space="preserve"> educate our employees.  The new policy </w:t>
      </w:r>
      <w:r w:rsidR="00DE3D33">
        <w:rPr>
          <w:rFonts w:ascii="Times New Roman" w:hAnsi="Times New Roman" w:cs="Times New Roman"/>
          <w:sz w:val="24"/>
          <w:szCs w:val="24"/>
        </w:rPr>
        <w:t>representatives could</w:t>
      </w:r>
      <w:r w:rsidR="004E1462">
        <w:rPr>
          <w:rFonts w:ascii="Times New Roman" w:hAnsi="Times New Roman" w:cs="Times New Roman"/>
          <w:sz w:val="24"/>
          <w:szCs w:val="24"/>
        </w:rPr>
        <w:t xml:space="preserve"> come to SIC on Staff Development </w:t>
      </w:r>
      <w:r w:rsidR="00023053">
        <w:rPr>
          <w:rFonts w:ascii="Times New Roman" w:hAnsi="Times New Roman" w:cs="Times New Roman"/>
          <w:sz w:val="24"/>
          <w:szCs w:val="24"/>
        </w:rPr>
        <w:t>Day and make a presentation.  The new plan</w:t>
      </w:r>
      <w:r w:rsidR="004E1462">
        <w:rPr>
          <w:rFonts w:ascii="Times New Roman" w:hAnsi="Times New Roman" w:cs="Times New Roman"/>
          <w:sz w:val="24"/>
          <w:szCs w:val="24"/>
        </w:rPr>
        <w:t xml:space="preserve"> would begin January 1, 2018.   Ms. Hughes commented that sh</w:t>
      </w:r>
      <w:r w:rsidR="00023053">
        <w:rPr>
          <w:rFonts w:ascii="Times New Roman" w:hAnsi="Times New Roman" w:cs="Times New Roman"/>
          <w:sz w:val="24"/>
          <w:szCs w:val="24"/>
        </w:rPr>
        <w:t>e has Health Link and that she has</w:t>
      </w:r>
      <w:r w:rsidR="004E1462">
        <w:rPr>
          <w:rFonts w:ascii="Times New Roman" w:hAnsi="Times New Roman" w:cs="Times New Roman"/>
          <w:sz w:val="24"/>
          <w:szCs w:val="24"/>
        </w:rPr>
        <w:t xml:space="preserve"> had good luck with it.  She said the prescription plan is wonderful and she has a lab card that allows her to pay only a small amount, plus she gets good customer service. </w:t>
      </w:r>
      <w:r w:rsidR="00552F90">
        <w:rPr>
          <w:rFonts w:ascii="Times New Roman" w:hAnsi="Times New Roman" w:cs="Times New Roman"/>
          <w:sz w:val="24"/>
          <w:szCs w:val="24"/>
        </w:rPr>
        <w:t xml:space="preserve">Her daughter has Health Link too and likes it. </w:t>
      </w:r>
      <w:r w:rsidR="00023053">
        <w:rPr>
          <w:rFonts w:ascii="Times New Roman" w:hAnsi="Times New Roman" w:cs="Times New Roman"/>
          <w:sz w:val="24"/>
          <w:szCs w:val="24"/>
        </w:rPr>
        <w:t xml:space="preserve"> Every hospital</w:t>
      </w:r>
      <w:r w:rsidR="004E1462">
        <w:rPr>
          <w:rFonts w:ascii="Times New Roman" w:hAnsi="Times New Roman" w:cs="Times New Roman"/>
          <w:sz w:val="24"/>
          <w:szCs w:val="24"/>
        </w:rPr>
        <w:t xml:space="preserve"> in Southern Illinois takes this insurance.  Karla Lewis spoke up saying she has Health Link and has no problems with it and that she likes it.</w:t>
      </w:r>
      <w:r w:rsidR="00552F90">
        <w:rPr>
          <w:rFonts w:ascii="Times New Roman" w:hAnsi="Times New Roman" w:cs="Times New Roman"/>
          <w:sz w:val="24"/>
          <w:szCs w:val="24"/>
        </w:rPr>
        <w:t xml:space="preserve"> The city of Carmi uses Mutual Medical </w:t>
      </w:r>
      <w:r w:rsidR="00480228">
        <w:rPr>
          <w:rFonts w:ascii="Times New Roman" w:hAnsi="Times New Roman" w:cs="Times New Roman"/>
          <w:sz w:val="24"/>
          <w:szCs w:val="24"/>
        </w:rPr>
        <w:t xml:space="preserve">and they are happy with self-insurance.  Dr. Barbre said he has heard good things about self-insurance too.  Dr. Rice said the committee has talked to three legal firms to make sure this is the right thing to do.  </w:t>
      </w:r>
    </w:p>
    <w:p w:rsidR="00157E04" w:rsidRDefault="00157E04" w:rsidP="009916E7">
      <w:pPr>
        <w:jc w:val="both"/>
        <w:rPr>
          <w:rFonts w:ascii="Times New Roman" w:hAnsi="Times New Roman" w:cs="Times New Roman"/>
          <w:sz w:val="24"/>
          <w:szCs w:val="24"/>
        </w:rPr>
      </w:pPr>
      <w:r>
        <w:rPr>
          <w:rFonts w:ascii="Times New Roman" w:hAnsi="Times New Roman" w:cs="Times New Roman"/>
          <w:sz w:val="24"/>
          <w:szCs w:val="24"/>
        </w:rPr>
        <w:t>The first reading was presented for a policy revision on Academic Amnesty, Board Policy 9005.</w:t>
      </w:r>
      <w:r w:rsidR="00DA00D9">
        <w:rPr>
          <w:rFonts w:ascii="Times New Roman" w:hAnsi="Times New Roman" w:cs="Times New Roman"/>
          <w:sz w:val="24"/>
          <w:szCs w:val="24"/>
        </w:rPr>
        <w:t xml:space="preserve"> This will be an action item at the next Board Meeting. </w:t>
      </w:r>
    </w:p>
    <w:p w:rsidR="00157E04" w:rsidRDefault="00157E04" w:rsidP="009916E7">
      <w:pPr>
        <w:jc w:val="both"/>
        <w:rPr>
          <w:rFonts w:ascii="Times New Roman" w:hAnsi="Times New Roman" w:cs="Times New Roman"/>
          <w:b/>
          <w:sz w:val="24"/>
          <w:szCs w:val="24"/>
          <w:u w:val="single"/>
        </w:rPr>
      </w:pPr>
      <w:r w:rsidRPr="00157E04">
        <w:rPr>
          <w:rFonts w:ascii="Times New Roman" w:hAnsi="Times New Roman" w:cs="Times New Roman"/>
          <w:b/>
          <w:sz w:val="24"/>
          <w:szCs w:val="24"/>
          <w:u w:val="single"/>
        </w:rPr>
        <w:t>Closed Session</w:t>
      </w:r>
    </w:p>
    <w:p w:rsidR="00157E04" w:rsidRPr="00800A29" w:rsidRDefault="00800A29" w:rsidP="009916E7">
      <w:pPr>
        <w:jc w:val="both"/>
        <w:rPr>
          <w:rFonts w:ascii="Times New Roman" w:hAnsi="Times New Roman" w:cs="Times New Roman"/>
          <w:sz w:val="24"/>
          <w:szCs w:val="24"/>
        </w:rPr>
      </w:pPr>
      <w:r>
        <w:rPr>
          <w:rFonts w:ascii="Times New Roman" w:hAnsi="Times New Roman" w:cs="Times New Roman"/>
          <w:sz w:val="24"/>
          <w:szCs w:val="24"/>
        </w:rPr>
        <w:t xml:space="preserve">A motion was made by Trustee Ellis seconded by Trustee Barbre to convene into closed session as allowed by the Open Meetings Act 5 ILCS 120/2, Section C, Sub-Section (1) appointment, employment, and compensation of specific employees, (2) negotiations, (5) acquisitions of property, (9) student discipline, and (11) litigation.  The board went into closed session at 7:52pm.  </w:t>
      </w:r>
    </w:p>
    <w:p w:rsidR="00176B56" w:rsidRPr="009D145B" w:rsidRDefault="00176B56" w:rsidP="009916E7">
      <w:pPr>
        <w:jc w:val="both"/>
        <w:rPr>
          <w:rFonts w:ascii="Times New Roman" w:hAnsi="Times New Roman" w:cs="Times New Roman"/>
          <w:b/>
          <w:sz w:val="24"/>
          <w:szCs w:val="24"/>
          <w:u w:val="single"/>
        </w:rPr>
      </w:pPr>
      <w:r w:rsidRPr="009D145B">
        <w:rPr>
          <w:rFonts w:ascii="Times New Roman" w:hAnsi="Times New Roman" w:cs="Times New Roman"/>
          <w:b/>
          <w:sz w:val="24"/>
          <w:szCs w:val="24"/>
          <w:u w:val="single"/>
        </w:rPr>
        <w:t>Personnel</w:t>
      </w:r>
    </w:p>
    <w:p w:rsidR="005963EC" w:rsidRDefault="00176B56" w:rsidP="009916E7">
      <w:pPr>
        <w:jc w:val="both"/>
        <w:rPr>
          <w:rFonts w:ascii="Times New Roman" w:hAnsi="Times New Roman" w:cs="Times New Roman"/>
          <w:sz w:val="24"/>
          <w:szCs w:val="24"/>
        </w:rPr>
      </w:pPr>
      <w:r w:rsidRPr="009D145B">
        <w:rPr>
          <w:rFonts w:ascii="Times New Roman" w:hAnsi="Times New Roman" w:cs="Times New Roman"/>
          <w:sz w:val="24"/>
          <w:szCs w:val="24"/>
        </w:rPr>
        <w:t>A mo</w:t>
      </w:r>
      <w:r w:rsidR="001F7F1C">
        <w:rPr>
          <w:rFonts w:ascii="Times New Roman" w:hAnsi="Times New Roman" w:cs="Times New Roman"/>
          <w:sz w:val="24"/>
          <w:szCs w:val="24"/>
        </w:rPr>
        <w:t>tion was made by Trustee Hughes seconded by Trustee Morgan</w:t>
      </w:r>
      <w:r w:rsidRPr="009D145B">
        <w:rPr>
          <w:rFonts w:ascii="Times New Roman" w:hAnsi="Times New Roman" w:cs="Times New Roman"/>
          <w:sz w:val="24"/>
          <w:szCs w:val="24"/>
        </w:rPr>
        <w:t xml:space="preserve"> to approve all items under personnel.  </w:t>
      </w:r>
    </w:p>
    <w:p w:rsidR="001F7F1C" w:rsidRDefault="002C0310" w:rsidP="009916E7">
      <w:pPr>
        <w:jc w:val="both"/>
        <w:rPr>
          <w:rFonts w:ascii="Times New Roman" w:hAnsi="Times New Roman" w:cs="Times New Roman"/>
          <w:sz w:val="24"/>
          <w:szCs w:val="24"/>
        </w:rPr>
      </w:pPr>
      <w:r>
        <w:rPr>
          <w:rFonts w:ascii="Times New Roman" w:hAnsi="Times New Roman" w:cs="Times New Roman"/>
          <w:sz w:val="24"/>
          <w:szCs w:val="24"/>
        </w:rPr>
        <w:t>Approve</w:t>
      </w:r>
      <w:r w:rsidR="001F7F1C">
        <w:rPr>
          <w:rFonts w:ascii="Times New Roman" w:hAnsi="Times New Roman" w:cs="Times New Roman"/>
          <w:sz w:val="24"/>
          <w:szCs w:val="24"/>
        </w:rPr>
        <w:t xml:space="preserve"> the resignation of Brent Maguire, CTE Special Project and C</w:t>
      </w:r>
      <w:r>
        <w:rPr>
          <w:rFonts w:ascii="Times New Roman" w:hAnsi="Times New Roman" w:cs="Times New Roman"/>
          <w:sz w:val="24"/>
          <w:szCs w:val="24"/>
        </w:rPr>
        <w:t>ampus Safety Coordinator; approve</w:t>
      </w:r>
      <w:r w:rsidR="001F7F1C">
        <w:rPr>
          <w:rFonts w:ascii="Times New Roman" w:hAnsi="Times New Roman" w:cs="Times New Roman"/>
          <w:sz w:val="24"/>
          <w:szCs w:val="24"/>
        </w:rPr>
        <w:t xml:space="preserve"> the resignation of </w:t>
      </w:r>
      <w:r w:rsidR="00642A54">
        <w:rPr>
          <w:rFonts w:ascii="Times New Roman" w:hAnsi="Times New Roman" w:cs="Times New Roman"/>
          <w:sz w:val="24"/>
          <w:szCs w:val="24"/>
        </w:rPr>
        <w:t xml:space="preserve">Financial Aid Specialist, Kathleen Riggs; </w:t>
      </w:r>
      <w:r>
        <w:rPr>
          <w:rFonts w:ascii="Times New Roman" w:hAnsi="Times New Roman" w:cs="Times New Roman"/>
          <w:sz w:val="24"/>
          <w:szCs w:val="24"/>
        </w:rPr>
        <w:t>approve</w:t>
      </w:r>
      <w:r w:rsidR="00ED47C2">
        <w:rPr>
          <w:rFonts w:ascii="Times New Roman" w:hAnsi="Times New Roman" w:cs="Times New Roman"/>
          <w:sz w:val="24"/>
          <w:szCs w:val="24"/>
        </w:rPr>
        <w:t xml:space="preserve"> the job description revision for Administrative</w:t>
      </w:r>
      <w:r w:rsidR="00953FF1">
        <w:rPr>
          <w:rFonts w:ascii="Times New Roman" w:hAnsi="Times New Roman" w:cs="Times New Roman"/>
          <w:sz w:val="24"/>
          <w:szCs w:val="24"/>
        </w:rPr>
        <w:t xml:space="preserve"> Assistant to the Vice-Presi</w:t>
      </w:r>
      <w:r>
        <w:rPr>
          <w:rFonts w:ascii="Times New Roman" w:hAnsi="Times New Roman" w:cs="Times New Roman"/>
          <w:sz w:val="24"/>
          <w:szCs w:val="24"/>
        </w:rPr>
        <w:t>dent of Academic Affairs; approve the</w:t>
      </w:r>
      <w:r w:rsidR="00953FF1">
        <w:rPr>
          <w:rFonts w:ascii="Times New Roman" w:hAnsi="Times New Roman" w:cs="Times New Roman"/>
          <w:sz w:val="24"/>
          <w:szCs w:val="24"/>
        </w:rPr>
        <w:t xml:space="preserve"> </w:t>
      </w:r>
      <w:r w:rsidR="00953FF1">
        <w:rPr>
          <w:rFonts w:ascii="Times New Roman" w:hAnsi="Times New Roman" w:cs="Times New Roman"/>
          <w:sz w:val="24"/>
          <w:szCs w:val="24"/>
        </w:rPr>
        <w:lastRenderedPageBreak/>
        <w:t xml:space="preserve">description for Library and Testing Assistant; </w:t>
      </w:r>
      <w:r>
        <w:rPr>
          <w:rFonts w:ascii="Times New Roman" w:hAnsi="Times New Roman" w:cs="Times New Roman"/>
          <w:sz w:val="24"/>
          <w:szCs w:val="24"/>
        </w:rPr>
        <w:t xml:space="preserve">approve the </w:t>
      </w:r>
      <w:r w:rsidR="00953FF1">
        <w:rPr>
          <w:rFonts w:ascii="Times New Roman" w:hAnsi="Times New Roman" w:cs="Times New Roman"/>
          <w:sz w:val="24"/>
          <w:szCs w:val="24"/>
        </w:rPr>
        <w:t>tr</w:t>
      </w:r>
      <w:r w:rsidR="0081122A">
        <w:rPr>
          <w:rFonts w:ascii="Times New Roman" w:hAnsi="Times New Roman" w:cs="Times New Roman"/>
          <w:sz w:val="24"/>
          <w:szCs w:val="24"/>
        </w:rPr>
        <w:t>ansfer</w:t>
      </w:r>
      <w:r>
        <w:rPr>
          <w:rFonts w:ascii="Times New Roman" w:hAnsi="Times New Roman" w:cs="Times New Roman"/>
          <w:sz w:val="24"/>
          <w:szCs w:val="24"/>
        </w:rPr>
        <w:t xml:space="preserve"> of</w:t>
      </w:r>
      <w:r w:rsidR="0081122A">
        <w:rPr>
          <w:rFonts w:ascii="Times New Roman" w:hAnsi="Times New Roman" w:cs="Times New Roman"/>
          <w:sz w:val="24"/>
          <w:szCs w:val="24"/>
        </w:rPr>
        <w:t xml:space="preserve"> Financial Aid Specialist, Amy</w:t>
      </w:r>
      <w:r w:rsidR="006141F7">
        <w:rPr>
          <w:rFonts w:ascii="Times New Roman" w:hAnsi="Times New Roman" w:cs="Times New Roman"/>
          <w:sz w:val="24"/>
          <w:szCs w:val="24"/>
        </w:rPr>
        <w:t xml:space="preserve"> Spivey</w:t>
      </w:r>
      <w:r w:rsidR="00953FF1">
        <w:rPr>
          <w:rFonts w:ascii="Times New Roman" w:hAnsi="Times New Roman" w:cs="Times New Roman"/>
          <w:sz w:val="24"/>
          <w:szCs w:val="24"/>
        </w:rPr>
        <w:t xml:space="preserve"> </w:t>
      </w:r>
      <w:r>
        <w:rPr>
          <w:rFonts w:ascii="Times New Roman" w:hAnsi="Times New Roman" w:cs="Times New Roman"/>
          <w:sz w:val="24"/>
          <w:szCs w:val="24"/>
        </w:rPr>
        <w:t>to Admissions Specialist; approve</w:t>
      </w:r>
      <w:r w:rsidR="00953FF1">
        <w:rPr>
          <w:rFonts w:ascii="Times New Roman" w:hAnsi="Times New Roman" w:cs="Times New Roman"/>
          <w:sz w:val="24"/>
          <w:szCs w:val="24"/>
        </w:rPr>
        <w:t xml:space="preserve"> the Adjunct Faculty as presented.</w:t>
      </w:r>
    </w:p>
    <w:p w:rsidR="00800A29" w:rsidRPr="009D145B" w:rsidRDefault="00800A29" w:rsidP="009916E7">
      <w:pPr>
        <w:jc w:val="both"/>
        <w:rPr>
          <w:rFonts w:ascii="Times New Roman" w:hAnsi="Times New Roman" w:cs="Times New Roman"/>
          <w:sz w:val="24"/>
          <w:szCs w:val="24"/>
        </w:rPr>
      </w:pPr>
      <w:r>
        <w:rPr>
          <w:rFonts w:ascii="Times New Roman" w:hAnsi="Times New Roman" w:cs="Times New Roman"/>
          <w:sz w:val="24"/>
          <w:szCs w:val="24"/>
        </w:rPr>
        <w:t>All members voted aye.  Motion carried.</w:t>
      </w:r>
    </w:p>
    <w:p w:rsidR="00626C35" w:rsidRPr="009D145B" w:rsidRDefault="00626C35" w:rsidP="009916E7">
      <w:pPr>
        <w:jc w:val="both"/>
        <w:rPr>
          <w:rFonts w:ascii="Times New Roman" w:hAnsi="Times New Roman" w:cs="Times New Roman"/>
          <w:b/>
          <w:sz w:val="24"/>
          <w:szCs w:val="24"/>
          <w:u w:val="single"/>
        </w:rPr>
      </w:pPr>
      <w:r w:rsidRPr="009D145B">
        <w:rPr>
          <w:rFonts w:ascii="Times New Roman" w:hAnsi="Times New Roman" w:cs="Times New Roman"/>
          <w:b/>
          <w:sz w:val="24"/>
          <w:szCs w:val="24"/>
          <w:u w:val="single"/>
        </w:rPr>
        <w:t>Adjournment</w:t>
      </w:r>
    </w:p>
    <w:p w:rsidR="00626C35" w:rsidRPr="009D145B" w:rsidRDefault="00626C35" w:rsidP="009916E7">
      <w:pPr>
        <w:jc w:val="both"/>
        <w:rPr>
          <w:rFonts w:ascii="Times New Roman" w:hAnsi="Times New Roman" w:cs="Times New Roman"/>
          <w:sz w:val="24"/>
          <w:szCs w:val="24"/>
        </w:rPr>
      </w:pPr>
      <w:r w:rsidRPr="009D145B">
        <w:rPr>
          <w:rFonts w:ascii="Times New Roman" w:hAnsi="Times New Roman" w:cs="Times New Roman"/>
          <w:sz w:val="24"/>
          <w:szCs w:val="24"/>
        </w:rPr>
        <w:t xml:space="preserve">There being no further business to </w:t>
      </w:r>
      <w:r w:rsidR="00966343" w:rsidRPr="009D145B">
        <w:rPr>
          <w:rFonts w:ascii="Times New Roman" w:hAnsi="Times New Roman" w:cs="Times New Roman"/>
          <w:sz w:val="24"/>
          <w:szCs w:val="24"/>
        </w:rPr>
        <w:t>discuss</w:t>
      </w:r>
      <w:r w:rsidR="0081122A">
        <w:rPr>
          <w:rFonts w:ascii="Times New Roman" w:hAnsi="Times New Roman" w:cs="Times New Roman"/>
          <w:sz w:val="24"/>
          <w:szCs w:val="24"/>
        </w:rPr>
        <w:t>, Trustee Morgan</w:t>
      </w:r>
      <w:r w:rsidRPr="009D145B">
        <w:rPr>
          <w:rFonts w:ascii="Times New Roman" w:hAnsi="Times New Roman" w:cs="Times New Roman"/>
          <w:sz w:val="24"/>
          <w:szCs w:val="24"/>
        </w:rPr>
        <w:t xml:space="preserve"> made the motion to adjourn the meeting seconded by Trustee </w:t>
      </w:r>
      <w:r w:rsidR="00966343" w:rsidRPr="009D145B">
        <w:rPr>
          <w:rFonts w:ascii="Times New Roman" w:hAnsi="Times New Roman" w:cs="Times New Roman"/>
          <w:sz w:val="24"/>
          <w:szCs w:val="24"/>
        </w:rPr>
        <w:t>Barbre.  All members voted aye</w:t>
      </w:r>
      <w:r w:rsidR="0081122A">
        <w:rPr>
          <w:rFonts w:ascii="Times New Roman" w:hAnsi="Times New Roman" w:cs="Times New Roman"/>
          <w:sz w:val="24"/>
          <w:szCs w:val="24"/>
        </w:rPr>
        <w:t>.  The meeting adjourned at 8:59</w:t>
      </w:r>
      <w:r w:rsidR="00966343" w:rsidRPr="009D145B">
        <w:rPr>
          <w:rFonts w:ascii="Times New Roman" w:hAnsi="Times New Roman" w:cs="Times New Roman"/>
          <w:sz w:val="24"/>
          <w:szCs w:val="24"/>
        </w:rPr>
        <w:t xml:space="preserve"> pm.  </w:t>
      </w:r>
    </w:p>
    <w:p w:rsidR="00626C35" w:rsidRDefault="00626C35" w:rsidP="002B5245"/>
    <w:p w:rsidR="00626C35" w:rsidRPr="00176B56" w:rsidRDefault="00626C35" w:rsidP="002B5245"/>
    <w:p w:rsidR="0071092F" w:rsidRDefault="0071092F" w:rsidP="002B5245"/>
    <w:p w:rsidR="008567A6" w:rsidRPr="00A425A4" w:rsidRDefault="008567A6" w:rsidP="002B5245"/>
    <w:p w:rsidR="00DB3B50" w:rsidRPr="00DB3B50" w:rsidRDefault="00DB3B50" w:rsidP="002B5245"/>
    <w:p w:rsidR="007F7262" w:rsidRDefault="007F7262" w:rsidP="002B5245"/>
    <w:p w:rsidR="002B5245" w:rsidRDefault="002B5245" w:rsidP="002B5245">
      <w:pPr>
        <w:jc w:val="center"/>
      </w:pPr>
    </w:p>
    <w:p w:rsidR="002B5245" w:rsidRDefault="002B5245" w:rsidP="002B5245">
      <w:pPr>
        <w:jc w:val="center"/>
      </w:pPr>
    </w:p>
    <w:sectPr w:rsidR="002B5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512B"/>
    <w:multiLevelType w:val="hybridMultilevel"/>
    <w:tmpl w:val="59A8E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E7BC3"/>
    <w:multiLevelType w:val="hybridMultilevel"/>
    <w:tmpl w:val="ED604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29ABB6C">
      <w:start w:val="1"/>
      <w:numFmt w:val="decimal"/>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96"/>
    <w:rsid w:val="00017B01"/>
    <w:rsid w:val="00023053"/>
    <w:rsid w:val="00023996"/>
    <w:rsid w:val="0002595A"/>
    <w:rsid w:val="000334F6"/>
    <w:rsid w:val="00053FD4"/>
    <w:rsid w:val="000A6AB6"/>
    <w:rsid w:val="001021BA"/>
    <w:rsid w:val="00153B34"/>
    <w:rsid w:val="00157E04"/>
    <w:rsid w:val="001710EF"/>
    <w:rsid w:val="00176B56"/>
    <w:rsid w:val="001843D3"/>
    <w:rsid w:val="0018498F"/>
    <w:rsid w:val="001A511A"/>
    <w:rsid w:val="001C521E"/>
    <w:rsid w:val="001E2776"/>
    <w:rsid w:val="001F7F1C"/>
    <w:rsid w:val="00250289"/>
    <w:rsid w:val="0028190E"/>
    <w:rsid w:val="002B4914"/>
    <w:rsid w:val="002B5245"/>
    <w:rsid w:val="002B6701"/>
    <w:rsid w:val="002C0310"/>
    <w:rsid w:val="00312B20"/>
    <w:rsid w:val="003975A9"/>
    <w:rsid w:val="003E323D"/>
    <w:rsid w:val="00415DED"/>
    <w:rsid w:val="00426160"/>
    <w:rsid w:val="004318E2"/>
    <w:rsid w:val="00432DE9"/>
    <w:rsid w:val="00445A0E"/>
    <w:rsid w:val="004731D5"/>
    <w:rsid w:val="00480228"/>
    <w:rsid w:val="00482ED0"/>
    <w:rsid w:val="004B7564"/>
    <w:rsid w:val="004C3963"/>
    <w:rsid w:val="004C4C16"/>
    <w:rsid w:val="004E1462"/>
    <w:rsid w:val="004E330D"/>
    <w:rsid w:val="005048A9"/>
    <w:rsid w:val="005064D3"/>
    <w:rsid w:val="00521644"/>
    <w:rsid w:val="00543B24"/>
    <w:rsid w:val="00552F90"/>
    <w:rsid w:val="00583614"/>
    <w:rsid w:val="00594E20"/>
    <w:rsid w:val="005963EC"/>
    <w:rsid w:val="005A314C"/>
    <w:rsid w:val="005E6EA0"/>
    <w:rsid w:val="005F12B3"/>
    <w:rsid w:val="005F7343"/>
    <w:rsid w:val="00603E4D"/>
    <w:rsid w:val="006054BC"/>
    <w:rsid w:val="006141F7"/>
    <w:rsid w:val="0061671A"/>
    <w:rsid w:val="00626C35"/>
    <w:rsid w:val="00642A54"/>
    <w:rsid w:val="00674D82"/>
    <w:rsid w:val="00681611"/>
    <w:rsid w:val="006F1022"/>
    <w:rsid w:val="0071092F"/>
    <w:rsid w:val="0072606E"/>
    <w:rsid w:val="00732CA9"/>
    <w:rsid w:val="007337F8"/>
    <w:rsid w:val="00745012"/>
    <w:rsid w:val="007A10AF"/>
    <w:rsid w:val="007A23C0"/>
    <w:rsid w:val="007A5531"/>
    <w:rsid w:val="007B7E20"/>
    <w:rsid w:val="007C6864"/>
    <w:rsid w:val="007E6316"/>
    <w:rsid w:val="007E6E78"/>
    <w:rsid w:val="007F39E3"/>
    <w:rsid w:val="007F6C6E"/>
    <w:rsid w:val="007F7262"/>
    <w:rsid w:val="00800A29"/>
    <w:rsid w:val="0081122A"/>
    <w:rsid w:val="0083516F"/>
    <w:rsid w:val="008567A6"/>
    <w:rsid w:val="00864401"/>
    <w:rsid w:val="00890C19"/>
    <w:rsid w:val="008C7057"/>
    <w:rsid w:val="009112F2"/>
    <w:rsid w:val="00946CC9"/>
    <w:rsid w:val="0095222B"/>
    <w:rsid w:val="00953FF1"/>
    <w:rsid w:val="00966343"/>
    <w:rsid w:val="00971261"/>
    <w:rsid w:val="009820A0"/>
    <w:rsid w:val="009873C5"/>
    <w:rsid w:val="009916E7"/>
    <w:rsid w:val="0099752E"/>
    <w:rsid w:val="009B4B47"/>
    <w:rsid w:val="009D145B"/>
    <w:rsid w:val="009F3AD6"/>
    <w:rsid w:val="009F7E80"/>
    <w:rsid w:val="00A22876"/>
    <w:rsid w:val="00A32FB2"/>
    <w:rsid w:val="00A425A4"/>
    <w:rsid w:val="00A728BD"/>
    <w:rsid w:val="00AD2755"/>
    <w:rsid w:val="00AF5FF3"/>
    <w:rsid w:val="00B20DCD"/>
    <w:rsid w:val="00B21ACE"/>
    <w:rsid w:val="00B252E2"/>
    <w:rsid w:val="00B26681"/>
    <w:rsid w:val="00B37F84"/>
    <w:rsid w:val="00B54DAA"/>
    <w:rsid w:val="00B55FCD"/>
    <w:rsid w:val="00BC2EC1"/>
    <w:rsid w:val="00BF3CA6"/>
    <w:rsid w:val="00C0451F"/>
    <w:rsid w:val="00C12E33"/>
    <w:rsid w:val="00C53278"/>
    <w:rsid w:val="00C54BA8"/>
    <w:rsid w:val="00C95305"/>
    <w:rsid w:val="00CD77AD"/>
    <w:rsid w:val="00CE318A"/>
    <w:rsid w:val="00CE6A2C"/>
    <w:rsid w:val="00D21471"/>
    <w:rsid w:val="00D346CC"/>
    <w:rsid w:val="00D562CB"/>
    <w:rsid w:val="00D64267"/>
    <w:rsid w:val="00D80DC0"/>
    <w:rsid w:val="00D82F30"/>
    <w:rsid w:val="00D833A4"/>
    <w:rsid w:val="00D85BA5"/>
    <w:rsid w:val="00D94625"/>
    <w:rsid w:val="00D95D30"/>
    <w:rsid w:val="00DA00D9"/>
    <w:rsid w:val="00DB3B50"/>
    <w:rsid w:val="00DD1EE3"/>
    <w:rsid w:val="00DE0898"/>
    <w:rsid w:val="00DE3D33"/>
    <w:rsid w:val="00DF59D9"/>
    <w:rsid w:val="00E513AC"/>
    <w:rsid w:val="00E8676B"/>
    <w:rsid w:val="00EB2B20"/>
    <w:rsid w:val="00EC32F9"/>
    <w:rsid w:val="00ED47C2"/>
    <w:rsid w:val="00EE06CD"/>
    <w:rsid w:val="00EE7880"/>
    <w:rsid w:val="00F20CE0"/>
    <w:rsid w:val="00F46A6C"/>
    <w:rsid w:val="00F5397E"/>
    <w:rsid w:val="00F634A8"/>
    <w:rsid w:val="00F7091B"/>
    <w:rsid w:val="00F75FCF"/>
    <w:rsid w:val="00F91543"/>
    <w:rsid w:val="00FA2E6D"/>
    <w:rsid w:val="00FC0DCB"/>
    <w:rsid w:val="00FC208A"/>
    <w:rsid w:val="00FD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17FC"/>
  <w15:chartTrackingRefBased/>
  <w15:docId w15:val="{47EC5D32-7184-49F1-90AC-582C39D7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CB"/>
    <w:rPr>
      <w:rFonts w:ascii="Segoe UI" w:hAnsi="Segoe UI" w:cs="Segoe UI"/>
      <w:sz w:val="18"/>
      <w:szCs w:val="18"/>
    </w:rPr>
  </w:style>
  <w:style w:type="paragraph" w:styleId="ListParagraph">
    <w:name w:val="List Paragraph"/>
    <w:basedOn w:val="Normal"/>
    <w:uiPriority w:val="34"/>
    <w:qFormat/>
    <w:rsid w:val="00971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6</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Southeastern Illinois College</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dc:creator>
  <cp:keywords/>
  <dc:description/>
  <cp:lastModifiedBy>Lisa Dye</cp:lastModifiedBy>
  <cp:revision>51</cp:revision>
  <cp:lastPrinted>2017-02-24T18:02:00Z</cp:lastPrinted>
  <dcterms:created xsi:type="dcterms:W3CDTF">2017-03-08T19:08:00Z</dcterms:created>
  <dcterms:modified xsi:type="dcterms:W3CDTF">2017-05-04T21:32:00Z</dcterms:modified>
</cp:coreProperties>
</file>